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C5" w:rsidRDefault="00B21FC5" w:rsidP="00B21FC5">
      <w:pPr>
        <w:jc w:val="center"/>
      </w:pPr>
      <w:bookmarkStart w:id="0" w:name="_GoBack"/>
      <w:bookmarkEnd w:id="0"/>
      <w:r>
        <w:rPr>
          <w:noProof/>
        </w:rPr>
        <w:drawing>
          <wp:inline distT="0" distB="0" distL="0" distR="0">
            <wp:extent cx="3915885" cy="1104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F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5885" cy="1104900"/>
                    </a:xfrm>
                    <a:prstGeom prst="rect">
                      <a:avLst/>
                    </a:prstGeom>
                  </pic:spPr>
                </pic:pic>
              </a:graphicData>
            </a:graphic>
          </wp:inline>
        </w:drawing>
      </w:r>
    </w:p>
    <w:p w:rsidR="00B21FC5" w:rsidRPr="0043457A" w:rsidRDefault="00B21FC5" w:rsidP="00B21FC5">
      <w:pPr>
        <w:jc w:val="center"/>
        <w:rPr>
          <w:rFonts w:ascii="Times New Roman" w:hAnsi="Times New Roman" w:cs="Times New Roman"/>
        </w:rPr>
      </w:pPr>
      <w:r w:rsidRPr="00B21FC5">
        <w:rPr>
          <w:rFonts w:ascii="Times New Roman" w:eastAsia="Times New Roman" w:hAnsi="Times New Roman" w:cs="Times New Roman"/>
          <w:b/>
          <w:i/>
          <w:color w:val="000000"/>
          <w:sz w:val="20"/>
          <w:szCs w:val="20"/>
        </w:rPr>
        <w:t>As required by law, our office adheres to written policies and procedures to protect the privacy of information about you that we create, receive, or maintain.  Your answers are for our records only, and will be kept confidential, subject to applicable laws.  You may be asked additional questions about your responses, as such information is vital to provide appropriate care.</w:t>
      </w:r>
    </w:p>
    <w:p w:rsidR="00B21FC5" w:rsidRPr="00B21FC5" w:rsidRDefault="00B21FC5" w:rsidP="004B322C">
      <w:pPr>
        <w:pBdr>
          <w:top w:val="nil"/>
          <w:left w:val="nil"/>
          <w:bottom w:val="nil"/>
          <w:right w:val="nil"/>
          <w:between w:val="nil"/>
        </w:pBdr>
        <w:spacing w:after="0" w:line="240" w:lineRule="auto"/>
        <w:ind w:left="-540" w:right="-720" w:firstLine="540"/>
        <w:rPr>
          <w:rFonts w:ascii="Times New Roman" w:eastAsia="BlairMdITC TT-Medium" w:hAnsi="Times New Roman" w:cs="Times New Roman"/>
          <w:b/>
          <w:color w:val="000000"/>
          <w:sz w:val="24"/>
          <w:szCs w:val="24"/>
        </w:rPr>
      </w:pPr>
      <w:r w:rsidRPr="00B21FC5">
        <w:rPr>
          <w:rFonts w:ascii="Times New Roman" w:eastAsia="BlairMdITC TT-Medium" w:hAnsi="Times New Roman" w:cs="Times New Roman"/>
          <w:b/>
          <w:color w:val="000000"/>
          <w:sz w:val="24"/>
          <w:szCs w:val="24"/>
        </w:rPr>
        <w:t>Patient Information</w:t>
      </w:r>
    </w:p>
    <w:p w:rsidR="00B21FC5" w:rsidRPr="00B21FC5" w:rsidRDefault="00B21FC5" w:rsidP="00B21FC5">
      <w:pPr>
        <w:pBdr>
          <w:top w:val="nil"/>
          <w:left w:val="nil"/>
          <w:bottom w:val="nil"/>
          <w:right w:val="nil"/>
          <w:between w:val="nil"/>
        </w:pBdr>
        <w:spacing w:after="0" w:line="240" w:lineRule="auto"/>
        <w:ind w:left="-540" w:right="-720"/>
        <w:jc w:val="center"/>
        <w:rPr>
          <w:rFonts w:asciiTheme="majorHAnsi" w:eastAsia="Times New Roman" w:hAnsiTheme="majorHAnsi" w:cs="Times New Roman"/>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First Name: __________________________ Middle Initial: _____ Last Name: 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Preferred Name: ________________________________________________________</w:t>
      </w:r>
      <w:r w:rsidR="004B322C">
        <w:rPr>
          <w:rFonts w:asciiTheme="majorHAnsi" w:eastAsia="BlairMdITC TT-Medium" w:hAnsiTheme="majorHAnsi" w:cs="BlairMdITC TT-Medium"/>
          <w:color w:val="000000"/>
          <w:sz w:val="20"/>
          <w:szCs w:val="20"/>
        </w:rPr>
        <w:t>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 xml:space="preserve">Marital Status (please circle):  </w:t>
      </w:r>
      <w:proofErr w:type="gramStart"/>
      <w:r w:rsidRPr="00B21FC5">
        <w:rPr>
          <w:rFonts w:asciiTheme="majorHAnsi" w:eastAsia="BlairMdITC TT-Medium" w:hAnsiTheme="majorHAnsi" w:cs="BlairMdITC TT-Medium"/>
          <w:color w:val="000000"/>
          <w:sz w:val="20"/>
          <w:szCs w:val="20"/>
        </w:rPr>
        <w:t>Married  Single</w:t>
      </w:r>
      <w:proofErr w:type="gramEnd"/>
      <w:r w:rsidRPr="00B21FC5">
        <w:rPr>
          <w:rFonts w:asciiTheme="majorHAnsi" w:eastAsia="BlairMdITC TT-Medium" w:hAnsiTheme="majorHAnsi" w:cs="BlairMdITC TT-Medium"/>
          <w:color w:val="000000"/>
          <w:sz w:val="20"/>
          <w:szCs w:val="20"/>
        </w:rPr>
        <w:t xml:space="preserve">  Divorced  Separated  Widowed</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Home Phone: (_____) _______________________ Business/Cell Phone: (_____) 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Address: ________________________________________ City: ___________________ State: _____ Zip: 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Occupation: _______________________________________________________________</w:t>
      </w:r>
      <w:r w:rsidR="004B322C">
        <w:rPr>
          <w:rFonts w:asciiTheme="majorHAnsi" w:eastAsia="BlairMdITC TT-Medium" w:hAnsiTheme="majorHAnsi" w:cs="BlairMdITC TT-Medium"/>
          <w:color w:val="000000"/>
          <w:sz w:val="20"/>
          <w:szCs w:val="20"/>
        </w:rPr>
        <w:t>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Date of Birth: ________________ Sex: 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Social Security Number: ____________________ Email Address: __________________________________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How Did You Hear About Our Office? ____________________________________________________________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B21FC5">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imes New Roman" w:eastAsia="BlairMdITC TT-Medium" w:hAnsi="Times New Roman" w:cs="Times New Roman"/>
          <w:b/>
          <w:color w:val="000000"/>
          <w:sz w:val="24"/>
          <w:szCs w:val="24"/>
        </w:rPr>
      </w:pPr>
      <w:r w:rsidRPr="00B21FC5">
        <w:rPr>
          <w:rFonts w:ascii="Times New Roman" w:eastAsia="BlairMdITC TT-Medium" w:hAnsi="Times New Roman" w:cs="Times New Roman"/>
          <w:b/>
          <w:color w:val="000000"/>
          <w:sz w:val="24"/>
          <w:szCs w:val="24"/>
        </w:rPr>
        <w:t>Insurance Information</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b/>
          <w:color w:val="000000"/>
          <w:sz w:val="24"/>
          <w:szCs w:val="24"/>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 xml:space="preserve">Subscriber Name: _______________________________________________________________________________________ </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 xml:space="preserve">Relationship to Patient (please circle):            Self    </w:t>
      </w:r>
      <w:r w:rsidR="00CE745D">
        <w:rPr>
          <w:rFonts w:asciiTheme="majorHAnsi" w:eastAsia="BlairMdITC TT-Medium" w:hAnsiTheme="majorHAnsi" w:cs="BlairMdITC TT-Medium"/>
          <w:color w:val="000000"/>
          <w:sz w:val="20"/>
          <w:szCs w:val="20"/>
        </w:rPr>
        <w:t xml:space="preserve">         Spouse            Parent</w:t>
      </w:r>
      <w:r w:rsidRPr="00B21FC5">
        <w:rPr>
          <w:rFonts w:asciiTheme="majorHAnsi" w:eastAsia="BlairMdITC TT-Medium" w:hAnsiTheme="majorHAnsi" w:cs="BlairMdITC TT-Medium"/>
          <w:color w:val="000000"/>
          <w:sz w:val="20"/>
          <w:szCs w:val="20"/>
        </w:rPr>
        <w:t>/other</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Employer Providing Insurance Coverage: ____________________________________________________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Dental Insurance Company: ________________________________________________________________________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Subscriber ID Number: _______________________________________________________________________________</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B21FC5" w:rsidRPr="00B21FC5" w:rsidRDefault="00B21FC5" w:rsidP="004B322C">
      <w:pPr>
        <w:pBdr>
          <w:top w:val="nil"/>
          <w:left w:val="nil"/>
          <w:bottom w:val="nil"/>
          <w:right w:val="nil"/>
          <w:between w:val="nil"/>
        </w:pBdr>
        <w:spacing w:after="0" w:line="240" w:lineRule="auto"/>
        <w:ind w:left="-540" w:right="-720" w:firstLine="540"/>
        <w:rPr>
          <w:rFonts w:asciiTheme="majorHAnsi" w:eastAsia="BlairMdITC TT-Medium" w:hAnsiTheme="majorHAnsi" w:cs="BlairMdITC TT-Medium"/>
          <w:color w:val="000000"/>
          <w:sz w:val="20"/>
          <w:szCs w:val="20"/>
        </w:rPr>
      </w:pPr>
      <w:r w:rsidRPr="00B21FC5">
        <w:rPr>
          <w:rFonts w:asciiTheme="majorHAnsi" w:eastAsia="BlairMdITC TT-Medium" w:hAnsiTheme="majorHAnsi" w:cs="BlairMdITC TT-Medium"/>
          <w:color w:val="000000"/>
          <w:sz w:val="20"/>
          <w:szCs w:val="20"/>
        </w:rPr>
        <w:t>Subscriber Social Security Number: _________________________ Date of Birth: _____________</w:t>
      </w:r>
    </w:p>
    <w:p w:rsidR="00B21FC5" w:rsidRPr="00B21FC5" w:rsidRDefault="00B21FC5" w:rsidP="00B21FC5">
      <w:pPr>
        <w:pBdr>
          <w:top w:val="nil"/>
          <w:left w:val="nil"/>
          <w:bottom w:val="nil"/>
          <w:right w:val="nil"/>
          <w:between w:val="nil"/>
        </w:pBdr>
        <w:spacing w:after="0" w:line="240" w:lineRule="auto"/>
        <w:ind w:left="-540" w:right="-720"/>
        <w:jc w:val="center"/>
        <w:rPr>
          <w:rFonts w:asciiTheme="majorHAnsi" w:eastAsia="Times New Roman" w:hAnsiTheme="majorHAnsi" w:cs="Times New Roman"/>
          <w:b/>
          <w:color w:val="000000"/>
          <w:sz w:val="24"/>
          <w:szCs w:val="24"/>
        </w:rPr>
      </w:pPr>
    </w:p>
    <w:p w:rsidR="004B322C" w:rsidRDefault="00B21FC5" w:rsidP="0043457A">
      <w:pPr>
        <w:pBdr>
          <w:top w:val="nil"/>
          <w:left w:val="nil"/>
          <w:bottom w:val="nil"/>
          <w:right w:val="nil"/>
          <w:between w:val="nil"/>
        </w:pBdr>
        <w:spacing w:after="0" w:line="240" w:lineRule="auto"/>
        <w:ind w:left="-540" w:right="-720"/>
        <w:jc w:val="center"/>
        <w:rPr>
          <w:rFonts w:ascii="Times New Roman" w:eastAsia="Times New Roman" w:hAnsi="Times New Roman" w:cs="Times New Roman"/>
          <w:b/>
          <w:color w:val="000000"/>
        </w:rPr>
      </w:pPr>
      <w:r w:rsidRPr="00B21FC5">
        <w:rPr>
          <w:rFonts w:ascii="Times New Roman" w:eastAsia="Times New Roman" w:hAnsi="Times New Roman" w:cs="Times New Roman"/>
          <w:b/>
          <w:color w:val="000000"/>
        </w:rPr>
        <w:t xml:space="preserve">I hereby authorize Hartley Bridge Family Dentistry to provide dental treatment for me, or my above-named child.  </w:t>
      </w:r>
    </w:p>
    <w:p w:rsidR="00B21FC5" w:rsidRPr="00B21FC5" w:rsidRDefault="00B21FC5" w:rsidP="0043457A">
      <w:pPr>
        <w:pBdr>
          <w:top w:val="nil"/>
          <w:left w:val="nil"/>
          <w:bottom w:val="nil"/>
          <w:right w:val="nil"/>
          <w:between w:val="nil"/>
        </w:pBdr>
        <w:spacing w:after="0" w:line="240" w:lineRule="auto"/>
        <w:ind w:left="-540" w:right="-720"/>
        <w:jc w:val="center"/>
        <w:rPr>
          <w:rFonts w:ascii="Times New Roman" w:eastAsia="Times New Roman" w:hAnsi="Times New Roman" w:cs="Times New Roman"/>
          <w:b/>
          <w:color w:val="000000"/>
        </w:rPr>
      </w:pPr>
      <w:r w:rsidRPr="00B21FC5">
        <w:rPr>
          <w:rFonts w:ascii="Times New Roman" w:eastAsia="Times New Roman" w:hAnsi="Times New Roman" w:cs="Times New Roman"/>
          <w:b/>
          <w:color w:val="000000"/>
        </w:rPr>
        <w:t>I understand that I am ultimately responsible for my account with this office.</w:t>
      </w:r>
    </w:p>
    <w:p w:rsidR="00B21FC5" w:rsidRPr="00B21FC5" w:rsidRDefault="00B21FC5" w:rsidP="00B21FC5">
      <w:pPr>
        <w:pBdr>
          <w:top w:val="nil"/>
          <w:left w:val="nil"/>
          <w:bottom w:val="nil"/>
          <w:right w:val="nil"/>
          <w:between w:val="nil"/>
        </w:pBdr>
        <w:spacing w:after="0" w:line="240" w:lineRule="auto"/>
        <w:ind w:left="-540" w:right="-720"/>
        <w:rPr>
          <w:rFonts w:asciiTheme="majorHAnsi" w:eastAsia="Times New Roman" w:hAnsiTheme="majorHAnsi" w:cs="Times New Roman"/>
          <w:b/>
          <w:color w:val="000000"/>
          <w:sz w:val="24"/>
          <w:szCs w:val="24"/>
        </w:rPr>
      </w:pPr>
    </w:p>
    <w:p w:rsidR="00B21FC5" w:rsidRPr="00B21FC5" w:rsidRDefault="00B21FC5" w:rsidP="00B21FC5">
      <w:pPr>
        <w:pBdr>
          <w:top w:val="nil"/>
          <w:left w:val="nil"/>
          <w:bottom w:val="nil"/>
          <w:right w:val="nil"/>
          <w:between w:val="nil"/>
        </w:pBdr>
        <w:spacing w:after="0" w:line="240" w:lineRule="auto"/>
        <w:ind w:left="-540" w:right="-720"/>
        <w:jc w:val="center"/>
        <w:rPr>
          <w:rFonts w:asciiTheme="majorHAnsi" w:eastAsia="BlairMdITC TT-Medium" w:hAnsiTheme="majorHAnsi" w:cs="BlairMdITC TT-Medium"/>
          <w:color w:val="000000"/>
          <w:sz w:val="24"/>
          <w:szCs w:val="24"/>
        </w:rPr>
      </w:pPr>
      <w:r w:rsidRPr="00B21FC5">
        <w:rPr>
          <w:rFonts w:asciiTheme="majorHAnsi" w:eastAsia="BlairMdITC TT-Medium" w:hAnsiTheme="majorHAnsi" w:cs="BlairMdITC TT-Medium"/>
          <w:color w:val="000000"/>
          <w:sz w:val="24"/>
          <w:szCs w:val="24"/>
        </w:rPr>
        <w:t>Patient Signature: ________________________________________ Date: __________________</w:t>
      </w:r>
    </w:p>
    <w:p w:rsidR="00B21FC5" w:rsidRDefault="00B21FC5" w:rsidP="00B21FC5">
      <w:pPr>
        <w:jc w:val="center"/>
      </w:pPr>
    </w:p>
    <w:p w:rsidR="00B21FC5" w:rsidRDefault="00B21FC5" w:rsidP="00B21FC5">
      <w:pPr>
        <w:jc w:val="center"/>
      </w:pPr>
    </w:p>
    <w:p w:rsidR="00B21FC5" w:rsidRDefault="00B21FC5" w:rsidP="00B21FC5">
      <w:pPr>
        <w:jc w:val="center"/>
      </w:pPr>
    </w:p>
    <w:p w:rsidR="00DA45DA" w:rsidRDefault="00DA45DA" w:rsidP="004B322C">
      <w:pPr>
        <w:pBdr>
          <w:top w:val="nil"/>
          <w:left w:val="nil"/>
          <w:bottom w:val="nil"/>
          <w:right w:val="nil"/>
          <w:between w:val="nil"/>
        </w:pBdr>
        <w:spacing w:after="0" w:line="240" w:lineRule="auto"/>
        <w:ind w:left="-540" w:right="-720" w:firstLine="1260"/>
        <w:rPr>
          <w:rFonts w:ascii="Times New Roman" w:eastAsia="BlairMdITC TT-Medium" w:hAnsi="Times New Roman" w:cs="Times New Roman"/>
          <w:b/>
          <w:color w:val="000000"/>
          <w:sz w:val="24"/>
          <w:szCs w:val="24"/>
        </w:rPr>
      </w:pPr>
    </w:p>
    <w:p w:rsidR="0043457A" w:rsidRPr="0043457A" w:rsidRDefault="0043457A" w:rsidP="004B322C">
      <w:pPr>
        <w:pBdr>
          <w:top w:val="nil"/>
          <w:left w:val="nil"/>
          <w:bottom w:val="nil"/>
          <w:right w:val="nil"/>
          <w:between w:val="nil"/>
        </w:pBdr>
        <w:spacing w:after="0" w:line="240" w:lineRule="auto"/>
        <w:ind w:left="-540" w:right="-720" w:firstLine="1260"/>
        <w:rPr>
          <w:rFonts w:ascii="Times New Roman" w:eastAsia="BlairMdITC TT-Medium" w:hAnsi="Times New Roman" w:cs="Times New Roman"/>
          <w:b/>
          <w:color w:val="000000"/>
          <w:sz w:val="24"/>
          <w:szCs w:val="24"/>
        </w:rPr>
      </w:pPr>
      <w:r w:rsidRPr="0043457A">
        <w:rPr>
          <w:rFonts w:ascii="Times New Roman" w:eastAsia="BlairMdITC TT-Medium" w:hAnsi="Times New Roman" w:cs="Times New Roman"/>
          <w:b/>
          <w:color w:val="000000"/>
          <w:sz w:val="24"/>
          <w:szCs w:val="24"/>
        </w:rPr>
        <w:lastRenderedPageBreak/>
        <w:t>Medical Information</w:t>
      </w:r>
    </w:p>
    <w:p w:rsidR="0043457A" w:rsidRPr="0043457A" w:rsidRDefault="0043457A" w:rsidP="0043457A">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43457A" w:rsidRPr="0043457A" w:rsidRDefault="004B322C" w:rsidP="004F65B0">
      <w:pPr>
        <w:pBdr>
          <w:top w:val="nil"/>
          <w:left w:val="nil"/>
          <w:bottom w:val="nil"/>
          <w:right w:val="nil"/>
          <w:between w:val="nil"/>
        </w:pBdr>
        <w:tabs>
          <w:tab w:val="left" w:pos="-540"/>
        </w:tabs>
        <w:spacing w:after="0" w:line="240" w:lineRule="auto"/>
        <w:ind w:left="-540" w:right="-720"/>
        <w:rPr>
          <w:rFonts w:asciiTheme="majorHAnsi" w:eastAsia="BlairMdITC TT-Medium" w:hAnsiTheme="majorHAnsi" w:cs="BlairMdITC TT-Medium"/>
          <w:color w:val="000000"/>
          <w:sz w:val="20"/>
          <w:szCs w:val="20"/>
        </w:rPr>
      </w:pPr>
      <w:r>
        <w:rPr>
          <w:rFonts w:asciiTheme="majorHAnsi" w:eastAsia="BlairMdITC TT-Medium" w:hAnsiTheme="majorHAnsi" w:cs="BlairMdITC TT-Medium"/>
          <w:color w:val="000000"/>
          <w:sz w:val="20"/>
          <w:szCs w:val="20"/>
        </w:rPr>
        <w:tab/>
      </w:r>
      <w:r>
        <w:rPr>
          <w:rFonts w:asciiTheme="majorHAnsi" w:eastAsia="BlairMdITC TT-Medium" w:hAnsiTheme="majorHAnsi" w:cs="BlairMdITC TT-Medium"/>
          <w:color w:val="000000"/>
          <w:sz w:val="20"/>
          <w:szCs w:val="20"/>
        </w:rPr>
        <w:tab/>
      </w:r>
      <w:r w:rsidR="0043457A" w:rsidRPr="0043457A">
        <w:rPr>
          <w:rFonts w:asciiTheme="majorHAnsi" w:eastAsia="BlairMdITC TT-Medium" w:hAnsiTheme="majorHAnsi" w:cs="BlairMdITC TT-Medium"/>
          <w:color w:val="000000"/>
          <w:sz w:val="20"/>
          <w:szCs w:val="20"/>
        </w:rPr>
        <w:t xml:space="preserve">Date </w:t>
      </w:r>
      <w:r w:rsidR="004F65B0">
        <w:rPr>
          <w:rFonts w:asciiTheme="majorHAnsi" w:eastAsia="BlairMdITC TT-Medium" w:hAnsiTheme="majorHAnsi" w:cs="BlairMdITC TT-Medium"/>
          <w:color w:val="000000"/>
          <w:sz w:val="20"/>
          <w:szCs w:val="20"/>
        </w:rPr>
        <w:t>of Last Physical Exam</w:t>
      </w:r>
      <w:proofErr w:type="gramStart"/>
      <w:r w:rsidR="004F65B0">
        <w:rPr>
          <w:rFonts w:asciiTheme="majorHAnsi" w:eastAsia="BlairMdITC TT-Medium" w:hAnsiTheme="majorHAnsi" w:cs="BlairMdITC TT-Medium"/>
          <w:color w:val="000000"/>
          <w:sz w:val="20"/>
          <w:szCs w:val="20"/>
        </w:rPr>
        <w:t>:_</w:t>
      </w:r>
      <w:proofErr w:type="gramEnd"/>
      <w:r w:rsidR="004F65B0">
        <w:rPr>
          <w:rFonts w:asciiTheme="majorHAnsi" w:eastAsia="BlairMdITC TT-Medium" w:hAnsiTheme="majorHAnsi" w:cs="BlairMdITC TT-Medium"/>
          <w:color w:val="000000"/>
          <w:sz w:val="20"/>
          <w:szCs w:val="20"/>
        </w:rPr>
        <w:t xml:space="preserve">________________________                   </w:t>
      </w:r>
      <w:r w:rsidR="0043457A" w:rsidRPr="0043457A">
        <w:rPr>
          <w:rFonts w:asciiTheme="majorHAnsi" w:eastAsia="BlairMdITC TT-Medium" w:hAnsiTheme="majorHAnsi" w:cs="BlairMdITC TT-Medium"/>
          <w:color w:val="000000"/>
          <w:sz w:val="20"/>
          <w:szCs w:val="20"/>
        </w:rPr>
        <w:t>Phys</w:t>
      </w:r>
      <w:r w:rsidR="004F65B0">
        <w:rPr>
          <w:rFonts w:asciiTheme="majorHAnsi" w:eastAsia="BlairMdITC TT-Medium" w:hAnsiTheme="majorHAnsi" w:cs="BlairMdITC TT-Medium"/>
          <w:color w:val="000000"/>
          <w:sz w:val="20"/>
          <w:szCs w:val="20"/>
        </w:rPr>
        <w:t>ician Name: _________________________</w:t>
      </w:r>
    </w:p>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p w:rsidR="0043457A" w:rsidRPr="0043457A" w:rsidRDefault="0043457A" w:rsidP="004B322C">
      <w:pPr>
        <w:pBdr>
          <w:top w:val="nil"/>
          <w:left w:val="nil"/>
          <w:bottom w:val="nil"/>
          <w:right w:val="nil"/>
          <w:between w:val="nil"/>
        </w:pBdr>
        <w:spacing w:after="0" w:line="240" w:lineRule="auto"/>
        <w:ind w:left="-540" w:right="-720" w:firstLine="126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Address: ________________________________________ City: _________________</w:t>
      </w:r>
      <w:r w:rsidR="004B322C">
        <w:rPr>
          <w:rFonts w:asciiTheme="majorHAnsi" w:eastAsia="BlairMdITC TT-Medium" w:hAnsiTheme="majorHAnsi" w:cs="BlairMdITC TT-Medium"/>
          <w:color w:val="000000"/>
          <w:sz w:val="20"/>
          <w:szCs w:val="20"/>
        </w:rPr>
        <w:t>__ State: _____ Zip: __________</w:t>
      </w:r>
    </w:p>
    <w:p w:rsidR="0043457A" w:rsidRPr="0043457A" w:rsidRDefault="0043457A" w:rsidP="0043457A">
      <w:pPr>
        <w:pBdr>
          <w:top w:val="nil"/>
          <w:left w:val="nil"/>
          <w:bottom w:val="nil"/>
          <w:right w:val="nil"/>
          <w:between w:val="nil"/>
        </w:pBdr>
        <w:spacing w:after="0" w:line="240" w:lineRule="auto"/>
        <w:ind w:left="-540" w:right="-720"/>
        <w:rPr>
          <w:rFonts w:asciiTheme="majorHAnsi" w:eastAsia="BlairMdITC TT-Medium" w:hAnsiTheme="majorHAnsi" w:cs="BlairMdITC TT-Medium"/>
          <w:color w:val="000000"/>
          <w:sz w:val="20"/>
          <w:szCs w:val="20"/>
        </w:rPr>
      </w:pPr>
    </w:p>
    <w:p w:rsidR="0043457A" w:rsidRPr="0043457A" w:rsidRDefault="0043457A" w:rsidP="004F65B0">
      <w:pPr>
        <w:pBdr>
          <w:top w:val="nil"/>
          <w:left w:val="nil"/>
          <w:bottom w:val="nil"/>
          <w:right w:val="nil"/>
          <w:between w:val="nil"/>
        </w:pBdr>
        <w:spacing w:after="0" w:line="240" w:lineRule="auto"/>
        <w:ind w:right="-720" w:firstLine="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Business Phone: (_____) _________________</w:t>
      </w:r>
    </w:p>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bl>
      <w:tblPr>
        <w:tblW w:w="1085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0"/>
        <w:gridCol w:w="632"/>
        <w:gridCol w:w="534"/>
        <w:gridCol w:w="623"/>
      </w:tblGrid>
      <w:tr w:rsidR="004B322C" w:rsidRPr="0043457A" w:rsidTr="004F65B0">
        <w:trPr>
          <w:trHeight w:val="71"/>
        </w:trPr>
        <w:tc>
          <w:tcPr>
            <w:tcW w:w="9070"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b/>
                <w:color w:val="000000"/>
                <w:sz w:val="20"/>
                <w:szCs w:val="20"/>
              </w:rPr>
            </w:pPr>
            <w:r w:rsidRPr="0043457A">
              <w:rPr>
                <w:rFonts w:asciiTheme="majorHAnsi" w:eastAsia="BlairMdITC TT-Medium" w:hAnsiTheme="majorHAnsi" w:cs="BlairMdITC TT-Medium"/>
                <w:b/>
                <w:color w:val="000000"/>
                <w:sz w:val="20"/>
                <w:szCs w:val="20"/>
              </w:rPr>
              <w:t>Medical Questionnaire</w:t>
            </w:r>
          </w:p>
        </w:tc>
        <w:tc>
          <w:tcPr>
            <w:tcW w:w="632"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Yes</w:t>
            </w:r>
          </w:p>
        </w:tc>
        <w:tc>
          <w:tcPr>
            <w:tcW w:w="534"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No</w:t>
            </w:r>
          </w:p>
        </w:tc>
        <w:tc>
          <w:tcPr>
            <w:tcW w:w="623"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NA</w:t>
            </w:r>
          </w:p>
        </w:tc>
      </w:tr>
      <w:tr w:rsidR="004B322C" w:rsidRPr="0043457A" w:rsidTr="004F65B0">
        <w:trPr>
          <w:trHeight w:val="71"/>
        </w:trPr>
        <w:tc>
          <w:tcPr>
            <w:tcW w:w="9070"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Are you in good health?</w:t>
            </w:r>
          </w:p>
        </w:tc>
        <w:tc>
          <w:tcPr>
            <w:tcW w:w="632"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c>
      </w:tr>
      <w:tr w:rsidR="004B322C" w:rsidRPr="0043457A" w:rsidTr="004F65B0">
        <w:trPr>
          <w:trHeight w:val="143"/>
        </w:trPr>
        <w:tc>
          <w:tcPr>
            <w:tcW w:w="9070"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Have there been any significant changes to your health within</w:t>
            </w:r>
          </w:p>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roofErr w:type="gramStart"/>
            <w:r w:rsidRPr="0043457A">
              <w:rPr>
                <w:rFonts w:asciiTheme="majorHAnsi" w:eastAsia="BlairMdITC TT-Medium" w:hAnsiTheme="majorHAnsi" w:cs="BlairMdITC TT-Medium"/>
                <w:color w:val="000000"/>
                <w:sz w:val="20"/>
                <w:szCs w:val="20"/>
              </w:rPr>
              <w:t>the</w:t>
            </w:r>
            <w:proofErr w:type="gramEnd"/>
            <w:r w:rsidRPr="0043457A">
              <w:rPr>
                <w:rFonts w:asciiTheme="majorHAnsi" w:eastAsia="BlairMdITC TT-Medium" w:hAnsiTheme="majorHAnsi" w:cs="BlairMdITC TT-Medium"/>
                <w:color w:val="000000"/>
                <w:sz w:val="20"/>
                <w:szCs w:val="20"/>
              </w:rPr>
              <w:t xml:space="preserve"> past year?</w:t>
            </w:r>
          </w:p>
        </w:tc>
        <w:tc>
          <w:tcPr>
            <w:tcW w:w="632"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p>
        </w:tc>
      </w:tr>
      <w:tr w:rsidR="004B322C" w:rsidRPr="0043457A" w:rsidTr="004F65B0">
        <w:trPr>
          <w:trHeight w:val="143"/>
        </w:trPr>
        <w:tc>
          <w:tcPr>
            <w:tcW w:w="9070" w:type="dxa"/>
          </w:tcPr>
          <w:p w:rsidR="0043457A" w:rsidRPr="0043457A" w:rsidRDefault="0043457A" w:rsidP="0043457A">
            <w:pPr>
              <w:pBdr>
                <w:top w:val="nil"/>
                <w:left w:val="nil"/>
                <w:bottom w:val="nil"/>
                <w:right w:val="nil"/>
                <w:between w:val="nil"/>
              </w:pBdr>
              <w:spacing w:after="0" w:line="240" w:lineRule="auto"/>
              <w:ind w:right="-630"/>
              <w:contextualSpacing/>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If yes, what condition is being treated?</w:t>
            </w:r>
          </w:p>
          <w:p w:rsidR="0043457A" w:rsidRPr="0043457A" w:rsidRDefault="0043457A" w:rsidP="0043457A">
            <w:pPr>
              <w:pBdr>
                <w:top w:val="nil"/>
                <w:left w:val="nil"/>
                <w:bottom w:val="nil"/>
                <w:right w:val="nil"/>
                <w:between w:val="nil"/>
              </w:pBdr>
              <w:spacing w:after="0" w:line="240" w:lineRule="auto"/>
              <w:ind w:right="-630"/>
              <w:contextualSpacing/>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______________________________________________________________________________</w:t>
            </w:r>
          </w:p>
        </w:tc>
        <w:tc>
          <w:tcPr>
            <w:tcW w:w="632"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r>
      <w:tr w:rsidR="004B322C" w:rsidRPr="0043457A" w:rsidTr="004F65B0">
        <w:trPr>
          <w:trHeight w:val="148"/>
        </w:trPr>
        <w:tc>
          <w:tcPr>
            <w:tcW w:w="9070"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 xml:space="preserve">Have you had a serious illness, operation, or hospitalization </w:t>
            </w:r>
          </w:p>
          <w:p w:rsidR="0043457A" w:rsidRPr="0043457A" w:rsidRDefault="0043457A" w:rsidP="0043457A">
            <w:pPr>
              <w:pBdr>
                <w:top w:val="nil"/>
                <w:left w:val="nil"/>
                <w:bottom w:val="nil"/>
                <w:right w:val="nil"/>
                <w:between w:val="nil"/>
              </w:pBdr>
              <w:spacing w:after="0" w:line="240" w:lineRule="auto"/>
              <w:ind w:right="-630"/>
              <w:contextualSpacing/>
              <w:rPr>
                <w:rFonts w:asciiTheme="majorHAnsi" w:eastAsia="BlairMdITC TT-Medium" w:hAnsiTheme="majorHAnsi" w:cs="BlairMdITC TT-Medium"/>
                <w:color w:val="000000"/>
                <w:sz w:val="20"/>
                <w:szCs w:val="20"/>
              </w:rPr>
            </w:pPr>
            <w:proofErr w:type="gramStart"/>
            <w:r w:rsidRPr="0043457A">
              <w:rPr>
                <w:rFonts w:asciiTheme="majorHAnsi" w:eastAsia="BlairMdITC TT-Medium" w:hAnsiTheme="majorHAnsi" w:cs="BlairMdITC TT-Medium"/>
                <w:color w:val="000000"/>
                <w:sz w:val="20"/>
                <w:szCs w:val="20"/>
              </w:rPr>
              <w:t>within</w:t>
            </w:r>
            <w:proofErr w:type="gramEnd"/>
            <w:r w:rsidRPr="0043457A">
              <w:rPr>
                <w:rFonts w:asciiTheme="majorHAnsi" w:eastAsia="BlairMdITC TT-Medium" w:hAnsiTheme="majorHAnsi" w:cs="BlairMdITC TT-Medium"/>
                <w:color w:val="000000"/>
                <w:sz w:val="20"/>
                <w:szCs w:val="20"/>
              </w:rPr>
              <w:t xml:space="preserve"> the past 5 years?</w:t>
            </w:r>
          </w:p>
        </w:tc>
        <w:tc>
          <w:tcPr>
            <w:tcW w:w="632"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r>
      <w:tr w:rsidR="004B322C" w:rsidRPr="0043457A" w:rsidTr="004F65B0">
        <w:trPr>
          <w:trHeight w:val="143"/>
        </w:trPr>
        <w:tc>
          <w:tcPr>
            <w:tcW w:w="9070"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If yes, what was the Illness or problem?</w:t>
            </w:r>
          </w:p>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______________________________________________________________________________</w:t>
            </w:r>
          </w:p>
        </w:tc>
        <w:tc>
          <w:tcPr>
            <w:tcW w:w="632"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r>
      <w:tr w:rsidR="004B322C" w:rsidRPr="0043457A" w:rsidTr="004F65B0">
        <w:trPr>
          <w:trHeight w:val="143"/>
        </w:trPr>
        <w:tc>
          <w:tcPr>
            <w:tcW w:w="9070" w:type="dxa"/>
          </w:tcPr>
          <w:p w:rsidR="0043457A" w:rsidRPr="0043457A" w:rsidRDefault="0043457A" w:rsidP="0043457A">
            <w:pPr>
              <w:pBdr>
                <w:top w:val="nil"/>
                <w:left w:val="nil"/>
                <w:bottom w:val="nil"/>
                <w:right w:val="nil"/>
                <w:between w:val="nil"/>
              </w:pBdr>
              <w:spacing w:after="0" w:line="240" w:lineRule="auto"/>
              <w:ind w:right="-720"/>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 xml:space="preserve">Are you currently taking any over-the-counter or </w:t>
            </w:r>
          </w:p>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roofErr w:type="gramStart"/>
            <w:r w:rsidRPr="0043457A">
              <w:rPr>
                <w:rFonts w:asciiTheme="majorHAnsi" w:eastAsia="BlairMdITC TT-Medium" w:hAnsiTheme="majorHAnsi" w:cs="BlairMdITC TT-Medium"/>
                <w:color w:val="000000"/>
                <w:sz w:val="20"/>
                <w:szCs w:val="20"/>
              </w:rPr>
              <w:t>prescription</w:t>
            </w:r>
            <w:proofErr w:type="gramEnd"/>
            <w:r w:rsidRPr="0043457A">
              <w:rPr>
                <w:rFonts w:asciiTheme="majorHAnsi" w:eastAsia="BlairMdITC TT-Medium" w:hAnsiTheme="majorHAnsi" w:cs="BlairMdITC TT-Medium"/>
                <w:color w:val="000000"/>
                <w:sz w:val="20"/>
                <w:szCs w:val="20"/>
              </w:rPr>
              <w:t xml:space="preserve"> medications?</w:t>
            </w:r>
          </w:p>
        </w:tc>
        <w:tc>
          <w:tcPr>
            <w:tcW w:w="632"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r>
      <w:tr w:rsidR="004B322C" w:rsidRPr="0043457A" w:rsidTr="004F65B0">
        <w:trPr>
          <w:trHeight w:val="333"/>
        </w:trPr>
        <w:tc>
          <w:tcPr>
            <w:tcW w:w="9070"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r w:rsidRPr="0043457A">
              <w:rPr>
                <w:rFonts w:asciiTheme="majorHAnsi" w:eastAsia="BlairMdITC TT-Medium" w:hAnsiTheme="majorHAnsi" w:cs="BlairMdITC TT-Medium"/>
                <w:color w:val="000000"/>
                <w:sz w:val="20"/>
                <w:szCs w:val="20"/>
              </w:rPr>
              <w:t>If yes, please list all medications and dosages below (including vitamins, herbal, and/or dietary supplements). ______________________________________________________________________</w:t>
            </w:r>
            <w:r w:rsidR="004F65B0">
              <w:rPr>
                <w:rFonts w:asciiTheme="majorHAnsi" w:eastAsia="BlairMdITC TT-Medium" w:hAnsiTheme="majorHAnsi" w:cs="BlairMdITC TT-Medium"/>
                <w:color w:val="000000"/>
                <w:sz w:val="20"/>
                <w:szCs w:val="20"/>
              </w:rPr>
              <w:t>_____________________</w:t>
            </w:r>
          </w:p>
        </w:tc>
        <w:tc>
          <w:tcPr>
            <w:tcW w:w="632"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534"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c>
          <w:tcPr>
            <w:tcW w:w="623" w:type="dxa"/>
          </w:tcPr>
          <w:p w:rsidR="0043457A" w:rsidRPr="0043457A" w:rsidRDefault="0043457A" w:rsidP="0043457A">
            <w:pPr>
              <w:pBdr>
                <w:top w:val="nil"/>
                <w:left w:val="nil"/>
                <w:bottom w:val="nil"/>
                <w:right w:val="nil"/>
                <w:between w:val="nil"/>
              </w:pBdr>
              <w:spacing w:after="0" w:line="240" w:lineRule="auto"/>
              <w:ind w:right="-720"/>
              <w:contextualSpacing/>
              <w:rPr>
                <w:rFonts w:asciiTheme="majorHAnsi" w:eastAsia="BlairMdITC TT-Medium" w:hAnsiTheme="majorHAnsi" w:cs="BlairMdITC TT-Medium"/>
                <w:color w:val="000000"/>
                <w:sz w:val="20"/>
                <w:szCs w:val="20"/>
              </w:rPr>
            </w:pPr>
          </w:p>
        </w:tc>
      </w:tr>
    </w:tbl>
    <w:p w:rsidR="008051C2" w:rsidRDefault="004F65B0" w:rsidP="008051C2">
      <w:pPr>
        <w:rPr>
          <w:rFonts w:ascii="Eras Light ITC" w:hAnsi="Eras Light ITC"/>
          <w:b/>
          <w:sz w:val="20"/>
          <w:szCs w:val="20"/>
        </w:rPr>
      </w:pPr>
      <w:r w:rsidRPr="004F65B0">
        <w:rPr>
          <w:rFonts w:ascii="Times New Roman" w:hAnsi="Times New Roman"/>
          <w:smallCaps/>
          <w:noProof/>
          <w:sz w:val="24"/>
        </w:rPr>
        <mc:AlternateContent>
          <mc:Choice Requires="wps">
            <w:drawing>
              <wp:anchor distT="45720" distB="45720" distL="114300" distR="114300" simplePos="0" relativeHeight="251663360" behindDoc="0" locked="0" layoutInCell="1" allowOverlap="1">
                <wp:simplePos x="0" y="0"/>
                <wp:positionH relativeFrom="column">
                  <wp:posOffset>-161925</wp:posOffset>
                </wp:positionH>
                <wp:positionV relativeFrom="paragraph">
                  <wp:posOffset>4928870</wp:posOffset>
                </wp:positionV>
                <wp:extent cx="7172325" cy="699770"/>
                <wp:effectExtent l="0" t="0" r="2857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699770"/>
                        </a:xfrm>
                        <a:prstGeom prst="rect">
                          <a:avLst/>
                        </a:prstGeom>
                        <a:solidFill>
                          <a:srgbClr val="FFFFFF"/>
                        </a:solidFill>
                        <a:ln w="9525">
                          <a:solidFill>
                            <a:srgbClr val="000000"/>
                          </a:solidFill>
                          <a:miter lim="800000"/>
                          <a:headEnd/>
                          <a:tailEnd/>
                        </a:ln>
                      </wps:spPr>
                      <wps:txbx>
                        <w:txbxContent>
                          <w:p w:rsidR="004F65B0" w:rsidRPr="001F2865" w:rsidRDefault="004F65B0" w:rsidP="004F65B0">
                            <w:pPr>
                              <w:pStyle w:val="EndnoteText"/>
                              <w:spacing w:line="420" w:lineRule="exact"/>
                              <w:rPr>
                                <w:rFonts w:ascii="Times New Roman" w:hAnsi="Times New Roman"/>
                              </w:rPr>
                            </w:pPr>
                            <w:r w:rsidRPr="001F2865">
                              <w:rPr>
                                <w:rFonts w:ascii="Times New Roman" w:hAnsi="Times New Roman"/>
                              </w:rPr>
                              <w:t>Please add anything else you would like us to know</w:t>
                            </w:r>
                            <w:r>
                              <w:rPr>
                                <w:rFonts w:ascii="Times New Roman" w:hAnsi="Times New Roman"/>
                              </w:rPr>
                              <w:t xml:space="preserve"> </w:t>
                            </w:r>
                            <w:r w:rsidRPr="001F2865">
                              <w:rPr>
                                <w:rFonts w:ascii="Times New Roman" w:hAnsi="Times New Roman"/>
                              </w:rPr>
                              <w:t>about</w:t>
                            </w:r>
                            <w:proofErr w:type="gramStart"/>
                            <w:r w:rsidRPr="001F2865">
                              <w:rPr>
                                <w:rFonts w:ascii="Times New Roman" w:hAnsi="Times New Roman"/>
                              </w:rPr>
                              <w:t>:_</w:t>
                            </w:r>
                            <w:proofErr w:type="gramEnd"/>
                            <w:r w:rsidRPr="001F2865">
                              <w:rPr>
                                <w:rFonts w:ascii="Times New Roman" w:hAnsi="Times New Roman"/>
                              </w:rPr>
                              <w:t>___________________________</w:t>
                            </w:r>
                            <w:r>
                              <w:rPr>
                                <w:rFonts w:ascii="Times New Roman" w:hAnsi="Times New Roman"/>
                              </w:rPr>
                              <w:t>________________________________</w:t>
                            </w:r>
                          </w:p>
                          <w:p w:rsidR="004F65B0" w:rsidRPr="001F2865" w:rsidRDefault="004F65B0" w:rsidP="004F65B0">
                            <w:pPr>
                              <w:pStyle w:val="EndnoteText"/>
                              <w:spacing w:line="460" w:lineRule="exact"/>
                              <w:rPr>
                                <w:rFonts w:ascii="Times New Roman" w:hAnsi="Times New Roman"/>
                                <w:sz w:val="24"/>
                              </w:rPr>
                            </w:pPr>
                            <w:r w:rsidRPr="001F2865">
                              <w:rPr>
                                <w:rFonts w:ascii="Times New Roman" w:hAnsi="Times New Roman"/>
                                <w:sz w:val="24"/>
                              </w:rPr>
                              <w:t>Signature of patient (or parent) _______________________________________       Date ___________</w:t>
                            </w:r>
                            <w:r>
                              <w:rPr>
                                <w:rFonts w:ascii="Times New Roman" w:hAnsi="Times New Roman"/>
                                <w:sz w:val="24"/>
                              </w:rPr>
                              <w:t>__</w:t>
                            </w:r>
                            <w:r w:rsidRPr="001F2865">
                              <w:rPr>
                                <w:rFonts w:ascii="Times New Roman" w:hAnsi="Times New Roman"/>
                                <w:sz w:val="24"/>
                              </w:rPr>
                              <w:t>_____</w:t>
                            </w:r>
                          </w:p>
                          <w:p w:rsidR="004F65B0" w:rsidRDefault="004F6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388.1pt;width:564.75pt;height:5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">
                <v:textbox>
                  <w:txbxContent>
                    <w:p w:rsidR="004F65B0" w:rsidRPr="001F2865" w:rsidRDefault="004F65B0" w:rsidP="004F65B0">
                      <w:pPr>
                        <w:pStyle w:val="EndnoteText"/>
                        <w:spacing w:line="420" w:lineRule="exact"/>
                        <w:rPr>
                          <w:rFonts w:ascii="Times New Roman" w:hAnsi="Times New Roman"/>
                        </w:rPr>
                      </w:pPr>
                      <w:r w:rsidRPr="001F2865">
                        <w:rPr>
                          <w:rFonts w:ascii="Times New Roman" w:hAnsi="Times New Roman"/>
                        </w:rPr>
                        <w:t>Please add anything else you would like us to know</w:t>
                      </w:r>
                      <w:r>
                        <w:rPr>
                          <w:rFonts w:ascii="Times New Roman" w:hAnsi="Times New Roman"/>
                        </w:rPr>
                        <w:t xml:space="preserve"> </w:t>
                      </w:r>
                      <w:r w:rsidRPr="001F2865">
                        <w:rPr>
                          <w:rFonts w:ascii="Times New Roman" w:hAnsi="Times New Roman"/>
                        </w:rPr>
                        <w:t>about</w:t>
                      </w:r>
                      <w:proofErr w:type="gramStart"/>
                      <w:r w:rsidRPr="001F2865">
                        <w:rPr>
                          <w:rFonts w:ascii="Times New Roman" w:hAnsi="Times New Roman"/>
                        </w:rPr>
                        <w:t>:_</w:t>
                      </w:r>
                      <w:proofErr w:type="gramEnd"/>
                      <w:r w:rsidRPr="001F2865">
                        <w:rPr>
                          <w:rFonts w:ascii="Times New Roman" w:hAnsi="Times New Roman"/>
                        </w:rPr>
                        <w:t>___________________________</w:t>
                      </w:r>
                      <w:r>
                        <w:rPr>
                          <w:rFonts w:ascii="Times New Roman" w:hAnsi="Times New Roman"/>
                        </w:rPr>
                        <w:t>________________________________</w:t>
                      </w:r>
                    </w:p>
                    <w:p w:rsidR="004F65B0" w:rsidRPr="001F2865" w:rsidRDefault="004F65B0" w:rsidP="004F65B0">
                      <w:pPr>
                        <w:pStyle w:val="EndnoteText"/>
                        <w:spacing w:line="460" w:lineRule="exact"/>
                        <w:rPr>
                          <w:rFonts w:ascii="Times New Roman" w:hAnsi="Times New Roman"/>
                          <w:sz w:val="24"/>
                        </w:rPr>
                      </w:pPr>
                      <w:r w:rsidRPr="001F2865">
                        <w:rPr>
                          <w:rFonts w:ascii="Times New Roman" w:hAnsi="Times New Roman"/>
                          <w:sz w:val="24"/>
                        </w:rPr>
                        <w:t>Signature of patient (or parent) _______________________________________       Date ___________</w:t>
                      </w:r>
                      <w:r>
                        <w:rPr>
                          <w:rFonts w:ascii="Times New Roman" w:hAnsi="Times New Roman"/>
                          <w:sz w:val="24"/>
                        </w:rPr>
                        <w:t>__</w:t>
                      </w:r>
                      <w:r w:rsidRPr="001F2865">
                        <w:rPr>
                          <w:rFonts w:ascii="Times New Roman" w:hAnsi="Times New Roman"/>
                          <w:sz w:val="24"/>
                        </w:rPr>
                        <w:t>_____</w:t>
                      </w:r>
                    </w:p>
                    <w:p w:rsidR="004F65B0" w:rsidRDefault="004F65B0"/>
                  </w:txbxContent>
                </v:textbox>
                <w10:wrap type="square"/>
              </v:shape>
            </w:pict>
          </mc:Fallback>
        </mc:AlternateContent>
      </w:r>
      <w:r w:rsidR="00D718C8">
        <w:rPr>
          <w:noProof/>
        </w:rPr>
        <mc:AlternateContent>
          <mc:Choice Requires="wps">
            <w:drawing>
              <wp:anchor distT="45720" distB="45720" distL="114300" distR="114300" simplePos="0" relativeHeight="251659264" behindDoc="0" locked="0" layoutInCell="1" allowOverlap="1">
                <wp:simplePos x="0" y="0"/>
                <wp:positionH relativeFrom="column">
                  <wp:posOffset>-161925</wp:posOffset>
                </wp:positionH>
                <wp:positionV relativeFrom="paragraph">
                  <wp:posOffset>418465</wp:posOffset>
                </wp:positionV>
                <wp:extent cx="3505200" cy="443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38650"/>
                        </a:xfrm>
                        <a:prstGeom prst="rect">
                          <a:avLst/>
                        </a:prstGeom>
                        <a:solidFill>
                          <a:srgbClr val="FFFFFF"/>
                        </a:solidFill>
                        <a:ln w="9525">
                          <a:solidFill>
                            <a:srgbClr val="000000"/>
                          </a:solidFill>
                          <a:miter lim="800000"/>
                          <a:headEnd/>
                          <a:tailEnd/>
                        </a:ln>
                      </wps:spPr>
                      <wps:txbx>
                        <w:txbxContent>
                          <w:p w:rsidR="0043457A" w:rsidRPr="001F2865" w:rsidRDefault="0043457A" w:rsidP="0043457A">
                            <w:pPr>
                              <w:rPr>
                                <w:rFonts w:ascii="Times New Roman" w:hAnsi="Times New Roman"/>
                              </w:rPr>
                            </w:pPr>
                            <w:r w:rsidRPr="007546DC">
                              <w:rPr>
                                <w:rFonts w:ascii="Times New Roman" w:hAnsi="Times New Roman"/>
                              </w:rPr>
                              <w:t>Do you have</w:t>
                            </w:r>
                            <w:r w:rsidRPr="001F2865">
                              <w:rPr>
                                <w:rFonts w:ascii="Times New Roman" w:hAnsi="Times New Roman"/>
                              </w:rPr>
                              <w:t xml:space="preserve"> or have you had any of the following?</w:t>
                            </w:r>
                            <w:r w:rsidRPr="001F2865">
                              <w:rPr>
                                <w:rFonts w:ascii="Times New Roman" w:hAnsi="Times New Roman"/>
                              </w:rPr>
                              <w:cr/>
                            </w:r>
                            <w:r w:rsidRPr="001F2865">
                              <w:rPr>
                                <w:rFonts w:ascii="Times New Roman" w:hAnsi="Times New Roman"/>
                              </w:rPr>
                              <w:tab/>
                              <w:t>(Please check any that apply)</w:t>
                            </w:r>
                          </w:p>
                          <w:p w:rsidR="0043457A" w:rsidRPr="001F2865" w:rsidRDefault="0043457A" w:rsidP="0043457A">
                            <w:pPr>
                              <w:numPr>
                                <w:ilvl w:val="0"/>
                                <w:numId w:val="2"/>
                              </w:numPr>
                              <w:spacing w:after="0" w:line="220" w:lineRule="exact"/>
                              <w:rPr>
                                <w:rFonts w:ascii="Times New Roman" w:hAnsi="Times New Roman"/>
                              </w:rPr>
                            </w:pPr>
                            <w:r w:rsidRPr="001F2865">
                              <w:rPr>
                                <w:rFonts w:ascii="Times New Roman" w:hAnsi="Times New Roman"/>
                              </w:rPr>
                              <w:t>Cancer or tumor</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Heart ailment or angina</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Heart murmur, mitral valve prolapse, heart defect</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Rheumatic fever or rheumatic heart disease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Artificial joint or valve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High or low blood pressure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Pacemaker</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Tuberculosis or other lung problems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Kidney disease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Hepatitis or other liver disease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Alcoholism</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Blood transfusion</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Diabetes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Neurologic condition</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Epilepsy, seizures, or fainting spells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Emotional condition</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Arthritis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Herpes or cold sores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AIDS or HIV positive</w:t>
                            </w:r>
                          </w:p>
                          <w:p w:rsidR="0043457A" w:rsidRPr="001F2865" w:rsidRDefault="0043457A" w:rsidP="0043457A">
                            <w:pPr>
                              <w:numPr>
                                <w:ilvl w:val="0"/>
                                <w:numId w:val="1"/>
                              </w:numPr>
                              <w:spacing w:after="0" w:line="220" w:lineRule="exact"/>
                              <w:rPr>
                                <w:rFonts w:ascii="Times New Roman" w:hAnsi="Times New Roman"/>
                              </w:rPr>
                            </w:pPr>
                            <w:r>
                              <w:rPr>
                                <w:rFonts w:ascii="Times New Roman" w:hAnsi="Times New Roman"/>
                              </w:rPr>
                              <w:t>Migraine headaches or frequent headaches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Anemia or blood disorders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Abnormal bleeding after extractions, surgery, or trauma</w:t>
                            </w:r>
                          </w:p>
                          <w:p w:rsidR="0043457A" w:rsidRPr="001F2865" w:rsidRDefault="0043457A" w:rsidP="0043457A">
                            <w:pPr>
                              <w:numPr>
                                <w:ilvl w:val="0"/>
                                <w:numId w:val="1"/>
                              </w:numPr>
                              <w:spacing w:after="0" w:line="220" w:lineRule="exact"/>
                              <w:rPr>
                                <w:rFonts w:ascii="Times New Roman" w:hAnsi="Times New Roman"/>
                              </w:rPr>
                            </w:pPr>
                            <w:proofErr w:type="spellStart"/>
                            <w:r w:rsidRPr="001F2865">
                              <w:rPr>
                                <w:rFonts w:ascii="Times New Roman" w:hAnsi="Times New Roman"/>
                              </w:rPr>
                              <w:t>Hayfever</w:t>
                            </w:r>
                            <w:proofErr w:type="spellEnd"/>
                            <w:r w:rsidRPr="001F2865">
                              <w:rPr>
                                <w:rFonts w:ascii="Times New Roman" w:hAnsi="Times New Roman"/>
                              </w:rPr>
                              <w:t xml:space="preserve"> or sinus trouble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Allergies or hives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Asthma</w:t>
                            </w:r>
                          </w:p>
                          <w:p w:rsidR="0043457A" w:rsidRPr="001F2865" w:rsidRDefault="0043457A" w:rsidP="0043457A">
                            <w:pPr>
                              <w:spacing w:line="320" w:lineRule="exact"/>
                              <w:rPr>
                                <w:rFonts w:ascii="Times New Roman" w:hAnsi="Times New Roman"/>
                              </w:rPr>
                            </w:pPr>
                            <w:r w:rsidRPr="001F2865">
                              <w:rPr>
                                <w:rFonts w:ascii="Times New Roman" w:hAnsi="Times New Roman"/>
                              </w:rPr>
                              <w:t>Do you smoke or use chewing tobacco?</w:t>
                            </w:r>
                            <w:r w:rsidRPr="001F2865">
                              <w:rPr>
                                <w:rFonts w:ascii="Times New Roman" w:hAnsi="Times New Roman"/>
                              </w:rPr>
                              <w:tab/>
                            </w:r>
                            <w:r>
                              <w:rPr>
                                <w:rFonts w:ascii="Times New Roman" w:hAnsi="Times New Roman"/>
                              </w:rPr>
                              <w:sym w:font="Wingdings" w:char="F071"/>
                            </w:r>
                            <w:r>
                              <w:rPr>
                                <w:rFonts w:ascii="Times New Roman" w:hAnsi="Times New Roman"/>
                              </w:rPr>
                              <w:t xml:space="preserve"> </w:t>
                            </w:r>
                            <w:proofErr w:type="gramStart"/>
                            <w:r w:rsidRPr="001F2865">
                              <w:rPr>
                                <w:rFonts w:ascii="Times New Roman" w:hAnsi="Times New Roman"/>
                              </w:rPr>
                              <w:t>yes</w:t>
                            </w:r>
                            <w:proofErr w:type="gramEnd"/>
                            <w:r w:rsidRPr="001F2865">
                              <w:rPr>
                                <w:rFonts w:ascii="Times New Roman" w:hAnsi="Times New Roman"/>
                              </w:rPr>
                              <w:t xml:space="preserve">   </w:t>
                            </w:r>
                            <w:r>
                              <w:rPr>
                                <w:rFonts w:ascii="Times New Roman" w:hAnsi="Times New Roman"/>
                              </w:rPr>
                              <w:sym w:font="Wingdings" w:char="F071"/>
                            </w:r>
                            <w:r>
                              <w:rPr>
                                <w:rFonts w:ascii="Times New Roman" w:hAnsi="Times New Roman"/>
                              </w:rPr>
                              <w:t xml:space="preserve"> </w:t>
                            </w:r>
                            <w:r w:rsidRPr="001F2865">
                              <w:rPr>
                                <w:rFonts w:ascii="Times New Roman" w:hAnsi="Times New Roman"/>
                              </w:rPr>
                              <w:t>no</w:t>
                            </w:r>
                          </w:p>
                          <w:p w:rsidR="0043457A" w:rsidRDefault="00434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75pt;margin-top:32.95pt;width:276pt;height:3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hlKAIAAE4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">
                <v:textbox>
                  <w:txbxContent>
                    <w:p w:rsidR="0043457A" w:rsidRPr="001F2865" w:rsidRDefault="0043457A" w:rsidP="0043457A">
                      <w:pPr>
                        <w:rPr>
                          <w:rFonts w:ascii="Times New Roman" w:hAnsi="Times New Roman"/>
                        </w:rPr>
                      </w:pPr>
                      <w:r w:rsidRPr="007546DC">
                        <w:rPr>
                          <w:rFonts w:ascii="Times New Roman" w:hAnsi="Times New Roman"/>
                        </w:rPr>
                        <w:t>Do you have</w:t>
                      </w:r>
                      <w:r w:rsidRPr="001F2865">
                        <w:rPr>
                          <w:rFonts w:ascii="Times New Roman" w:hAnsi="Times New Roman"/>
                        </w:rPr>
                        <w:t xml:space="preserve"> or have you had any of the following?</w:t>
                      </w:r>
                      <w:r w:rsidRPr="001F2865">
                        <w:rPr>
                          <w:rFonts w:ascii="Times New Roman" w:hAnsi="Times New Roman"/>
                        </w:rPr>
                        <w:cr/>
                      </w:r>
                      <w:r w:rsidRPr="001F2865">
                        <w:rPr>
                          <w:rFonts w:ascii="Times New Roman" w:hAnsi="Times New Roman"/>
                        </w:rPr>
                        <w:tab/>
                        <w:t>(Please check any that apply)</w:t>
                      </w:r>
                    </w:p>
                    <w:p w:rsidR="0043457A" w:rsidRPr="001F2865" w:rsidRDefault="0043457A" w:rsidP="0043457A">
                      <w:pPr>
                        <w:numPr>
                          <w:ilvl w:val="0"/>
                          <w:numId w:val="2"/>
                        </w:numPr>
                        <w:spacing w:after="0" w:line="220" w:lineRule="exact"/>
                        <w:rPr>
                          <w:rFonts w:ascii="Times New Roman" w:hAnsi="Times New Roman"/>
                        </w:rPr>
                      </w:pPr>
                      <w:r w:rsidRPr="001F2865">
                        <w:rPr>
                          <w:rFonts w:ascii="Times New Roman" w:hAnsi="Times New Roman"/>
                        </w:rPr>
                        <w:t>Cancer or tumor</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Heart ailment or angina</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Heart murmur, mitral valve prolapse, heart defect</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Rheumatic fever or rheumatic heart disease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Artificial joint or valve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High or low blood pressure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Pacemaker</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Tuberculosis or other lung problems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Kidney disease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Hepatitis or other liver disease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Alcoholism</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Blood transfusion</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Diabetes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Neurologic condition</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Epilepsy, seizures, or fainting spells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Emotional condition</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Arthritis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Herpes or cold sores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AIDS or HIV positive</w:t>
                      </w:r>
                    </w:p>
                    <w:p w:rsidR="0043457A" w:rsidRPr="001F2865" w:rsidRDefault="0043457A" w:rsidP="0043457A">
                      <w:pPr>
                        <w:numPr>
                          <w:ilvl w:val="0"/>
                          <w:numId w:val="1"/>
                        </w:numPr>
                        <w:spacing w:after="0" w:line="220" w:lineRule="exact"/>
                        <w:rPr>
                          <w:rFonts w:ascii="Times New Roman" w:hAnsi="Times New Roman"/>
                        </w:rPr>
                      </w:pPr>
                      <w:r>
                        <w:rPr>
                          <w:rFonts w:ascii="Times New Roman" w:hAnsi="Times New Roman"/>
                        </w:rPr>
                        <w:t>Migraine headaches or frequent headaches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Anemia or blood disorders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Abnormal bleeding after extractions, surgery, or trauma</w:t>
                      </w:r>
                    </w:p>
                    <w:p w:rsidR="0043457A" w:rsidRPr="001F2865" w:rsidRDefault="0043457A" w:rsidP="0043457A">
                      <w:pPr>
                        <w:numPr>
                          <w:ilvl w:val="0"/>
                          <w:numId w:val="1"/>
                        </w:numPr>
                        <w:spacing w:after="0" w:line="220" w:lineRule="exact"/>
                        <w:rPr>
                          <w:rFonts w:ascii="Times New Roman" w:hAnsi="Times New Roman"/>
                        </w:rPr>
                      </w:pPr>
                      <w:proofErr w:type="spellStart"/>
                      <w:r w:rsidRPr="001F2865">
                        <w:rPr>
                          <w:rFonts w:ascii="Times New Roman" w:hAnsi="Times New Roman"/>
                        </w:rPr>
                        <w:t>Hayfever</w:t>
                      </w:r>
                      <w:proofErr w:type="spellEnd"/>
                      <w:r w:rsidRPr="001F2865">
                        <w:rPr>
                          <w:rFonts w:ascii="Times New Roman" w:hAnsi="Times New Roman"/>
                        </w:rPr>
                        <w:t xml:space="preserve"> or sinus trouble</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Allergies or hives</w:t>
                      </w:r>
                    </w:p>
                    <w:p w:rsidR="0043457A" w:rsidRPr="001F2865" w:rsidRDefault="0043457A" w:rsidP="0043457A">
                      <w:pPr>
                        <w:numPr>
                          <w:ilvl w:val="0"/>
                          <w:numId w:val="1"/>
                        </w:numPr>
                        <w:spacing w:after="0" w:line="220" w:lineRule="exact"/>
                        <w:rPr>
                          <w:rFonts w:ascii="Times New Roman" w:hAnsi="Times New Roman"/>
                        </w:rPr>
                      </w:pPr>
                      <w:r w:rsidRPr="001F2865">
                        <w:rPr>
                          <w:rFonts w:ascii="Times New Roman" w:hAnsi="Times New Roman"/>
                        </w:rPr>
                        <w:t>Asthma</w:t>
                      </w:r>
                    </w:p>
                    <w:p w:rsidR="0043457A" w:rsidRPr="001F2865" w:rsidRDefault="0043457A" w:rsidP="0043457A">
                      <w:pPr>
                        <w:spacing w:line="320" w:lineRule="exact"/>
                        <w:rPr>
                          <w:rFonts w:ascii="Times New Roman" w:hAnsi="Times New Roman"/>
                        </w:rPr>
                      </w:pPr>
                      <w:r w:rsidRPr="001F2865">
                        <w:rPr>
                          <w:rFonts w:ascii="Times New Roman" w:hAnsi="Times New Roman"/>
                        </w:rPr>
                        <w:t>Do you smoke or use chewing tobacco?</w:t>
                      </w:r>
                      <w:r w:rsidRPr="001F2865">
                        <w:rPr>
                          <w:rFonts w:ascii="Times New Roman" w:hAnsi="Times New Roman"/>
                        </w:rPr>
                        <w:tab/>
                      </w:r>
                      <w:r>
                        <w:rPr>
                          <w:rFonts w:ascii="Times New Roman" w:hAnsi="Times New Roman"/>
                        </w:rPr>
                        <w:sym w:font="Wingdings" w:char="F071"/>
                      </w:r>
                      <w:r>
                        <w:rPr>
                          <w:rFonts w:ascii="Times New Roman" w:hAnsi="Times New Roman"/>
                        </w:rPr>
                        <w:t xml:space="preserve"> </w:t>
                      </w:r>
                      <w:proofErr w:type="gramStart"/>
                      <w:r w:rsidRPr="001F2865">
                        <w:rPr>
                          <w:rFonts w:ascii="Times New Roman" w:hAnsi="Times New Roman"/>
                        </w:rPr>
                        <w:t>yes</w:t>
                      </w:r>
                      <w:proofErr w:type="gramEnd"/>
                      <w:r w:rsidRPr="001F2865">
                        <w:rPr>
                          <w:rFonts w:ascii="Times New Roman" w:hAnsi="Times New Roman"/>
                        </w:rPr>
                        <w:t xml:space="preserve">   </w:t>
                      </w:r>
                      <w:r>
                        <w:rPr>
                          <w:rFonts w:ascii="Times New Roman" w:hAnsi="Times New Roman"/>
                        </w:rPr>
                        <w:sym w:font="Wingdings" w:char="F071"/>
                      </w:r>
                      <w:r>
                        <w:rPr>
                          <w:rFonts w:ascii="Times New Roman" w:hAnsi="Times New Roman"/>
                        </w:rPr>
                        <w:t xml:space="preserve"> </w:t>
                      </w:r>
                      <w:r w:rsidRPr="001F2865">
                        <w:rPr>
                          <w:rFonts w:ascii="Times New Roman" w:hAnsi="Times New Roman"/>
                        </w:rPr>
                        <w:t>no</w:t>
                      </w:r>
                    </w:p>
                    <w:p w:rsidR="0043457A" w:rsidRDefault="0043457A"/>
                  </w:txbxContent>
                </v:textbox>
                <w10:wrap type="square"/>
              </v:shape>
            </w:pict>
          </mc:Fallback>
        </mc:AlternateContent>
      </w:r>
      <w:r w:rsidR="00D718C8">
        <w:rPr>
          <w:noProof/>
        </w:rPr>
        <mc:AlternateContent>
          <mc:Choice Requires="wps">
            <w:drawing>
              <wp:anchor distT="45720" distB="45720" distL="114300" distR="114300" simplePos="0" relativeHeight="251661312" behindDoc="0" locked="0" layoutInCell="1" allowOverlap="1">
                <wp:simplePos x="0" y="0"/>
                <wp:positionH relativeFrom="column">
                  <wp:posOffset>3686175</wp:posOffset>
                </wp:positionH>
                <wp:positionV relativeFrom="paragraph">
                  <wp:posOffset>418465</wp:posOffset>
                </wp:positionV>
                <wp:extent cx="3324225" cy="4438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438650"/>
                        </a:xfrm>
                        <a:prstGeom prst="rect">
                          <a:avLst/>
                        </a:prstGeom>
                        <a:solidFill>
                          <a:srgbClr val="FFFFFF"/>
                        </a:solidFill>
                        <a:ln w="9525">
                          <a:solidFill>
                            <a:srgbClr val="000000"/>
                          </a:solidFill>
                          <a:miter lim="800000"/>
                          <a:headEnd/>
                          <a:tailEnd/>
                        </a:ln>
                      </wps:spPr>
                      <wps:txbx>
                        <w:txbxContent>
                          <w:p w:rsidR="0043457A" w:rsidRPr="001F2865" w:rsidRDefault="0043457A" w:rsidP="0043457A">
                            <w:pPr>
                              <w:rPr>
                                <w:rFonts w:ascii="Times New Roman" w:hAnsi="Times New Roman"/>
                              </w:rPr>
                            </w:pPr>
                            <w:r w:rsidRPr="001F2865">
                              <w:rPr>
                                <w:rFonts w:ascii="Times New Roman" w:hAnsi="Times New Roman"/>
                              </w:rPr>
                              <w:t xml:space="preserve">Are you </w:t>
                            </w:r>
                            <w:r w:rsidRPr="007546DC">
                              <w:rPr>
                                <w:rFonts w:ascii="Times New Roman" w:hAnsi="Times New Roman"/>
                              </w:rPr>
                              <w:t>allergic</w:t>
                            </w:r>
                            <w:r w:rsidRPr="001F2865">
                              <w:rPr>
                                <w:rFonts w:ascii="Times New Roman" w:hAnsi="Times New Roman"/>
                              </w:rPr>
                              <w:t xml:space="preserve"> to, or have you reacted adversely to any of the following?</w:t>
                            </w:r>
                          </w:p>
                          <w:p w:rsidR="0043457A" w:rsidRPr="001F2865" w:rsidRDefault="0043457A" w:rsidP="0043457A">
                            <w:pPr>
                              <w:numPr>
                                <w:ilvl w:val="0"/>
                                <w:numId w:val="4"/>
                              </w:numPr>
                              <w:tabs>
                                <w:tab w:val="clear" w:pos="360"/>
                                <w:tab w:val="num" w:pos="720"/>
                              </w:tabs>
                              <w:spacing w:after="0" w:line="220" w:lineRule="exact"/>
                              <w:ind w:left="720"/>
                              <w:rPr>
                                <w:rFonts w:ascii="Times New Roman" w:hAnsi="Times New Roman"/>
                              </w:rPr>
                            </w:pPr>
                            <w:r w:rsidRPr="001F2865">
                              <w:rPr>
                                <w:rFonts w:ascii="Times New Roman" w:hAnsi="Times New Roman"/>
                              </w:rPr>
                              <w:t>Latex materials</w:t>
                            </w:r>
                          </w:p>
                          <w:p w:rsidR="0043457A" w:rsidRPr="001F2865" w:rsidRDefault="0043457A" w:rsidP="0043457A">
                            <w:pPr>
                              <w:numPr>
                                <w:ilvl w:val="0"/>
                                <w:numId w:val="5"/>
                              </w:numPr>
                              <w:tabs>
                                <w:tab w:val="clear" w:pos="360"/>
                                <w:tab w:val="num" w:pos="720"/>
                              </w:tabs>
                              <w:spacing w:after="0" w:line="220" w:lineRule="exact"/>
                              <w:ind w:left="720"/>
                              <w:rPr>
                                <w:rFonts w:ascii="Times New Roman" w:hAnsi="Times New Roman"/>
                              </w:rPr>
                            </w:pPr>
                            <w:r w:rsidRPr="001F2865">
                              <w:rPr>
                                <w:rFonts w:ascii="Times New Roman" w:hAnsi="Times New Roman"/>
                              </w:rPr>
                              <w:t>Penicillin or other antibiotics</w:t>
                            </w:r>
                          </w:p>
                          <w:p w:rsidR="0043457A" w:rsidRPr="001F2865" w:rsidRDefault="0043457A" w:rsidP="0043457A">
                            <w:pPr>
                              <w:numPr>
                                <w:ilvl w:val="0"/>
                                <w:numId w:val="6"/>
                              </w:numPr>
                              <w:tabs>
                                <w:tab w:val="clear" w:pos="360"/>
                                <w:tab w:val="num" w:pos="720"/>
                              </w:tabs>
                              <w:spacing w:after="0" w:line="220" w:lineRule="exact"/>
                              <w:ind w:left="720"/>
                              <w:rPr>
                                <w:rFonts w:ascii="Times New Roman" w:hAnsi="Times New Roman"/>
                              </w:rPr>
                            </w:pPr>
                            <w:r w:rsidRPr="001F2865">
                              <w:rPr>
                                <w:rFonts w:ascii="Times New Roman" w:hAnsi="Times New Roman"/>
                              </w:rPr>
                              <w:t>Local anesthetics ("Novocain")</w:t>
                            </w:r>
                          </w:p>
                          <w:p w:rsidR="0043457A" w:rsidRPr="001F2865" w:rsidRDefault="0043457A" w:rsidP="0043457A">
                            <w:pPr>
                              <w:numPr>
                                <w:ilvl w:val="0"/>
                                <w:numId w:val="7"/>
                              </w:numPr>
                              <w:tabs>
                                <w:tab w:val="clear" w:pos="360"/>
                                <w:tab w:val="num" w:pos="720"/>
                              </w:tabs>
                              <w:spacing w:after="0" w:line="220" w:lineRule="exact"/>
                              <w:ind w:left="720"/>
                              <w:rPr>
                                <w:rFonts w:ascii="Times New Roman" w:hAnsi="Times New Roman"/>
                              </w:rPr>
                            </w:pPr>
                            <w:r w:rsidRPr="001F2865">
                              <w:rPr>
                                <w:rFonts w:ascii="Times New Roman" w:hAnsi="Times New Roman"/>
                              </w:rPr>
                              <w:t>Codeine or other narcotics</w:t>
                            </w:r>
                          </w:p>
                          <w:p w:rsidR="0043457A" w:rsidRPr="001F2865" w:rsidRDefault="0043457A" w:rsidP="0043457A">
                            <w:pPr>
                              <w:numPr>
                                <w:ilvl w:val="0"/>
                                <w:numId w:val="9"/>
                              </w:numPr>
                              <w:tabs>
                                <w:tab w:val="clear" w:pos="360"/>
                                <w:tab w:val="num" w:pos="720"/>
                              </w:tabs>
                              <w:spacing w:after="0" w:line="220" w:lineRule="exact"/>
                              <w:ind w:left="720"/>
                              <w:rPr>
                                <w:rFonts w:ascii="Times New Roman" w:hAnsi="Times New Roman"/>
                              </w:rPr>
                            </w:pPr>
                            <w:r w:rsidRPr="001F2865">
                              <w:rPr>
                                <w:rFonts w:ascii="Times New Roman" w:hAnsi="Times New Roman"/>
                              </w:rPr>
                              <w:t>Sulfa drugs</w:t>
                            </w:r>
                          </w:p>
                          <w:p w:rsidR="0043457A" w:rsidRPr="001F2865" w:rsidRDefault="0043457A" w:rsidP="0043457A">
                            <w:pPr>
                              <w:numPr>
                                <w:ilvl w:val="0"/>
                                <w:numId w:val="8"/>
                              </w:numPr>
                              <w:tabs>
                                <w:tab w:val="clear" w:pos="360"/>
                                <w:tab w:val="num" w:pos="720"/>
                              </w:tabs>
                              <w:spacing w:after="0" w:line="220" w:lineRule="exact"/>
                              <w:ind w:left="720"/>
                              <w:rPr>
                                <w:rFonts w:ascii="Times New Roman" w:hAnsi="Times New Roman"/>
                              </w:rPr>
                            </w:pPr>
                            <w:r w:rsidRPr="001F2865">
                              <w:rPr>
                                <w:rFonts w:ascii="Times New Roman" w:hAnsi="Times New Roman"/>
                              </w:rPr>
                              <w:t>Barbiturates, sedatives, or sleeping pills</w:t>
                            </w:r>
                          </w:p>
                          <w:p w:rsidR="0043457A" w:rsidRPr="001F2865" w:rsidRDefault="0043457A" w:rsidP="0043457A">
                            <w:pPr>
                              <w:numPr>
                                <w:ilvl w:val="0"/>
                                <w:numId w:val="10"/>
                              </w:numPr>
                              <w:tabs>
                                <w:tab w:val="clear" w:pos="360"/>
                                <w:tab w:val="num" w:pos="720"/>
                              </w:tabs>
                              <w:spacing w:after="0" w:line="220" w:lineRule="exact"/>
                              <w:ind w:left="720"/>
                              <w:rPr>
                                <w:rFonts w:ascii="Times New Roman" w:hAnsi="Times New Roman"/>
                              </w:rPr>
                            </w:pPr>
                            <w:r w:rsidRPr="001F2865">
                              <w:rPr>
                                <w:rFonts w:ascii="Times New Roman" w:hAnsi="Times New Roman"/>
                              </w:rPr>
                              <w:t>Aspirin</w:t>
                            </w:r>
                          </w:p>
                          <w:p w:rsidR="0043457A" w:rsidRPr="001F2865" w:rsidRDefault="0043457A" w:rsidP="0043457A">
                            <w:pPr>
                              <w:numPr>
                                <w:ilvl w:val="0"/>
                                <w:numId w:val="11"/>
                              </w:numPr>
                              <w:tabs>
                                <w:tab w:val="clear" w:pos="360"/>
                                <w:tab w:val="num" w:pos="720"/>
                              </w:tabs>
                              <w:spacing w:after="0" w:line="240" w:lineRule="auto"/>
                              <w:ind w:left="720"/>
                              <w:rPr>
                                <w:rFonts w:ascii="Times New Roman" w:hAnsi="Times New Roman"/>
                              </w:rPr>
                            </w:pPr>
                            <w:r w:rsidRPr="001F2865">
                              <w:rPr>
                                <w:rFonts w:ascii="Times New Roman" w:hAnsi="Times New Roman"/>
                              </w:rPr>
                              <w:t>Other:______</w:t>
                            </w:r>
                            <w:r>
                              <w:rPr>
                                <w:rFonts w:ascii="Times New Roman" w:hAnsi="Times New Roman"/>
                              </w:rPr>
                              <w:t>_______________________</w:t>
                            </w:r>
                          </w:p>
                          <w:p w:rsidR="0043457A" w:rsidRPr="001F2865" w:rsidRDefault="0043457A" w:rsidP="0043457A">
                            <w:pPr>
                              <w:spacing w:line="220" w:lineRule="exact"/>
                              <w:ind w:firstLine="720"/>
                              <w:rPr>
                                <w:rFonts w:ascii="Times New Roman" w:hAnsi="Times New Roman"/>
                              </w:rPr>
                            </w:pPr>
                          </w:p>
                          <w:p w:rsidR="0043457A" w:rsidRPr="001F2865" w:rsidRDefault="0043457A" w:rsidP="0043457A">
                            <w:pPr>
                              <w:rPr>
                                <w:rFonts w:ascii="Times New Roman" w:hAnsi="Times New Roman"/>
                              </w:rPr>
                            </w:pPr>
                            <w:r w:rsidRPr="001F2865">
                              <w:rPr>
                                <w:rFonts w:ascii="Times New Roman" w:hAnsi="Times New Roman"/>
                              </w:rPr>
                              <w:t xml:space="preserve">Are you </w:t>
                            </w:r>
                            <w:r w:rsidRPr="007546DC">
                              <w:rPr>
                                <w:rFonts w:ascii="Times New Roman" w:hAnsi="Times New Roman"/>
                              </w:rPr>
                              <w:t>taking</w:t>
                            </w:r>
                            <w:r w:rsidRPr="001F2865">
                              <w:rPr>
                                <w:rFonts w:ascii="Times New Roman" w:hAnsi="Times New Roman"/>
                              </w:rPr>
                              <w:t xml:space="preserve"> any of the following?</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Aspirin</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Anticoagulants (blood thinners)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Antibiotics or sulfa drugs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High blood pressure medicine</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Pr>
                                <w:rFonts w:ascii="Times New Roman" w:hAnsi="Times New Roman"/>
                              </w:rPr>
                              <w:t>Antidepressants or t</w:t>
                            </w:r>
                            <w:r w:rsidRPr="001F2865">
                              <w:rPr>
                                <w:rFonts w:ascii="Times New Roman" w:hAnsi="Times New Roman"/>
                              </w:rPr>
                              <w:t>ranquilizers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 xml:space="preserve">Insulin, </w:t>
                            </w:r>
                            <w:proofErr w:type="spellStart"/>
                            <w:r w:rsidRPr="001F2865">
                              <w:rPr>
                                <w:rFonts w:ascii="Times New Roman" w:hAnsi="Times New Roman"/>
                              </w:rPr>
                              <w:t>Orinase</w:t>
                            </w:r>
                            <w:proofErr w:type="spellEnd"/>
                            <w:r w:rsidRPr="001F2865">
                              <w:rPr>
                                <w:rFonts w:ascii="Times New Roman" w:hAnsi="Times New Roman"/>
                              </w:rPr>
                              <w:t xml:space="preserve">, or </w:t>
                            </w:r>
                            <w:r>
                              <w:rPr>
                                <w:rFonts w:ascii="Times New Roman" w:hAnsi="Times New Roman"/>
                              </w:rPr>
                              <w:t>other diabetes</w:t>
                            </w:r>
                            <w:r w:rsidRPr="001F2865">
                              <w:rPr>
                                <w:rFonts w:ascii="Times New Roman" w:hAnsi="Times New Roman"/>
                              </w:rPr>
                              <w:t xml:space="preserve"> drug</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Nitroglycerin</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Cortisone or other steroids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Pr>
                                <w:rFonts w:ascii="Times New Roman" w:hAnsi="Times New Roman"/>
                              </w:rPr>
                              <w:t>Osteoporosis (bone density) medicine</w:t>
                            </w:r>
                          </w:p>
                          <w:p w:rsidR="0043457A" w:rsidRDefault="0043457A" w:rsidP="0043457A">
                            <w:pPr>
                              <w:numPr>
                                <w:ilvl w:val="0"/>
                                <w:numId w:val="3"/>
                              </w:numPr>
                              <w:tabs>
                                <w:tab w:val="clear" w:pos="360"/>
                                <w:tab w:val="num" w:pos="720"/>
                              </w:tabs>
                              <w:spacing w:after="0" w:line="240" w:lineRule="auto"/>
                              <w:ind w:left="720"/>
                              <w:rPr>
                                <w:rFonts w:ascii="Times New Roman" w:hAnsi="Times New Roman"/>
                              </w:rPr>
                            </w:pPr>
                            <w:r w:rsidRPr="001F2865">
                              <w:rPr>
                                <w:rFonts w:ascii="Times New Roman" w:hAnsi="Times New Roman"/>
                              </w:rPr>
                              <w:t>Other:___</w:t>
                            </w:r>
                            <w:r>
                              <w:rPr>
                                <w:rFonts w:ascii="Times New Roman" w:hAnsi="Times New Roman"/>
                              </w:rPr>
                              <w:t>__________________________</w:t>
                            </w:r>
                          </w:p>
                          <w:p w:rsidR="0043457A" w:rsidRPr="001F2865" w:rsidRDefault="0043457A" w:rsidP="0043457A">
                            <w:pPr>
                              <w:rPr>
                                <w:rFonts w:ascii="Times New Roman" w:hAnsi="Times New Roman"/>
                              </w:rPr>
                            </w:pPr>
                            <w:r w:rsidRPr="001F2865">
                              <w:rPr>
                                <w:rFonts w:ascii="Times New Roman" w:hAnsi="Times New Roman"/>
                              </w:rPr>
                              <w:t>Women:</w:t>
                            </w:r>
                          </w:p>
                          <w:p w:rsidR="0043457A" w:rsidRDefault="0043457A" w:rsidP="0043457A">
                            <w:pPr>
                              <w:numPr>
                                <w:ilvl w:val="0"/>
                                <w:numId w:val="12"/>
                              </w:numPr>
                              <w:spacing w:after="0" w:line="220" w:lineRule="exact"/>
                            </w:pPr>
                            <w:r>
                              <w:t>May be pregnant</w:t>
                            </w:r>
                          </w:p>
                          <w:p w:rsidR="0043457A" w:rsidRPr="001F2865" w:rsidRDefault="0043457A" w:rsidP="0043457A">
                            <w:pPr>
                              <w:spacing w:line="220" w:lineRule="exact"/>
                            </w:pPr>
                            <w:r w:rsidRPr="001F2865">
                              <w:tab/>
                            </w:r>
                            <w:r w:rsidRPr="001F2865">
                              <w:tab/>
                              <w:t>Expec</w:t>
                            </w:r>
                            <w:r>
                              <w:t>ted delivery date: _______</w:t>
                            </w:r>
                          </w:p>
                          <w:p w:rsidR="0043457A" w:rsidRPr="001F2865" w:rsidRDefault="0043457A" w:rsidP="0043457A">
                            <w:pPr>
                              <w:numPr>
                                <w:ilvl w:val="0"/>
                                <w:numId w:val="12"/>
                              </w:numPr>
                              <w:spacing w:after="0" w:line="220" w:lineRule="exact"/>
                              <w:rPr>
                                <w:rFonts w:ascii="Times New Roman" w:hAnsi="Times New Roman"/>
                              </w:rPr>
                            </w:pPr>
                            <w:r>
                              <w:rPr>
                                <w:rFonts w:ascii="Times New Roman" w:hAnsi="Times New Roman"/>
                              </w:rPr>
                              <w:t>T</w:t>
                            </w:r>
                            <w:r w:rsidRPr="001F2865">
                              <w:rPr>
                                <w:rFonts w:ascii="Times New Roman" w:hAnsi="Times New Roman"/>
                              </w:rPr>
                              <w:t>aking hormones or contraceptives</w:t>
                            </w:r>
                          </w:p>
                          <w:p w:rsidR="0043457A" w:rsidRDefault="00434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0.25pt;margin-top:32.95pt;width:261.75pt;height:3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">
                <v:textbox>
                  <w:txbxContent>
                    <w:p w:rsidR="0043457A" w:rsidRPr="001F2865" w:rsidRDefault="0043457A" w:rsidP="0043457A">
                      <w:pPr>
                        <w:rPr>
                          <w:rFonts w:ascii="Times New Roman" w:hAnsi="Times New Roman"/>
                        </w:rPr>
                      </w:pPr>
                      <w:r w:rsidRPr="001F2865">
                        <w:rPr>
                          <w:rFonts w:ascii="Times New Roman" w:hAnsi="Times New Roman"/>
                        </w:rPr>
                        <w:t xml:space="preserve">Are you </w:t>
                      </w:r>
                      <w:r w:rsidRPr="007546DC">
                        <w:rPr>
                          <w:rFonts w:ascii="Times New Roman" w:hAnsi="Times New Roman"/>
                        </w:rPr>
                        <w:t>allergic</w:t>
                      </w:r>
                      <w:r w:rsidRPr="001F2865">
                        <w:rPr>
                          <w:rFonts w:ascii="Times New Roman" w:hAnsi="Times New Roman"/>
                        </w:rPr>
                        <w:t xml:space="preserve"> to, or have you reacted adversely to any of the following?</w:t>
                      </w:r>
                    </w:p>
                    <w:p w:rsidR="0043457A" w:rsidRPr="001F2865" w:rsidRDefault="0043457A" w:rsidP="0043457A">
                      <w:pPr>
                        <w:numPr>
                          <w:ilvl w:val="0"/>
                          <w:numId w:val="4"/>
                        </w:numPr>
                        <w:tabs>
                          <w:tab w:val="clear" w:pos="360"/>
                          <w:tab w:val="num" w:pos="720"/>
                        </w:tabs>
                        <w:spacing w:after="0" w:line="220" w:lineRule="exact"/>
                        <w:ind w:left="720"/>
                        <w:rPr>
                          <w:rFonts w:ascii="Times New Roman" w:hAnsi="Times New Roman"/>
                        </w:rPr>
                      </w:pPr>
                      <w:r w:rsidRPr="001F2865">
                        <w:rPr>
                          <w:rFonts w:ascii="Times New Roman" w:hAnsi="Times New Roman"/>
                        </w:rPr>
                        <w:t>Latex materials</w:t>
                      </w:r>
                    </w:p>
                    <w:p w:rsidR="0043457A" w:rsidRPr="001F2865" w:rsidRDefault="0043457A" w:rsidP="0043457A">
                      <w:pPr>
                        <w:numPr>
                          <w:ilvl w:val="0"/>
                          <w:numId w:val="5"/>
                        </w:numPr>
                        <w:tabs>
                          <w:tab w:val="clear" w:pos="360"/>
                          <w:tab w:val="num" w:pos="720"/>
                        </w:tabs>
                        <w:spacing w:after="0" w:line="220" w:lineRule="exact"/>
                        <w:ind w:left="720"/>
                        <w:rPr>
                          <w:rFonts w:ascii="Times New Roman" w:hAnsi="Times New Roman"/>
                        </w:rPr>
                      </w:pPr>
                      <w:r w:rsidRPr="001F2865">
                        <w:rPr>
                          <w:rFonts w:ascii="Times New Roman" w:hAnsi="Times New Roman"/>
                        </w:rPr>
                        <w:t>Penicillin or other antibiotics</w:t>
                      </w:r>
                    </w:p>
                    <w:p w:rsidR="0043457A" w:rsidRPr="001F2865" w:rsidRDefault="0043457A" w:rsidP="0043457A">
                      <w:pPr>
                        <w:numPr>
                          <w:ilvl w:val="0"/>
                          <w:numId w:val="6"/>
                        </w:numPr>
                        <w:tabs>
                          <w:tab w:val="clear" w:pos="360"/>
                          <w:tab w:val="num" w:pos="720"/>
                        </w:tabs>
                        <w:spacing w:after="0" w:line="220" w:lineRule="exact"/>
                        <w:ind w:left="720"/>
                        <w:rPr>
                          <w:rFonts w:ascii="Times New Roman" w:hAnsi="Times New Roman"/>
                        </w:rPr>
                      </w:pPr>
                      <w:r w:rsidRPr="001F2865">
                        <w:rPr>
                          <w:rFonts w:ascii="Times New Roman" w:hAnsi="Times New Roman"/>
                        </w:rPr>
                        <w:t>Local anesthetics ("Novocain")</w:t>
                      </w:r>
                    </w:p>
                    <w:p w:rsidR="0043457A" w:rsidRPr="001F2865" w:rsidRDefault="0043457A" w:rsidP="0043457A">
                      <w:pPr>
                        <w:numPr>
                          <w:ilvl w:val="0"/>
                          <w:numId w:val="7"/>
                        </w:numPr>
                        <w:tabs>
                          <w:tab w:val="clear" w:pos="360"/>
                          <w:tab w:val="num" w:pos="720"/>
                        </w:tabs>
                        <w:spacing w:after="0" w:line="220" w:lineRule="exact"/>
                        <w:ind w:left="720"/>
                        <w:rPr>
                          <w:rFonts w:ascii="Times New Roman" w:hAnsi="Times New Roman"/>
                        </w:rPr>
                      </w:pPr>
                      <w:r w:rsidRPr="001F2865">
                        <w:rPr>
                          <w:rFonts w:ascii="Times New Roman" w:hAnsi="Times New Roman"/>
                        </w:rPr>
                        <w:t>Codeine or other narcotics</w:t>
                      </w:r>
                    </w:p>
                    <w:p w:rsidR="0043457A" w:rsidRPr="001F2865" w:rsidRDefault="0043457A" w:rsidP="0043457A">
                      <w:pPr>
                        <w:numPr>
                          <w:ilvl w:val="0"/>
                          <w:numId w:val="9"/>
                        </w:numPr>
                        <w:tabs>
                          <w:tab w:val="clear" w:pos="360"/>
                          <w:tab w:val="num" w:pos="720"/>
                        </w:tabs>
                        <w:spacing w:after="0" w:line="220" w:lineRule="exact"/>
                        <w:ind w:left="720"/>
                        <w:rPr>
                          <w:rFonts w:ascii="Times New Roman" w:hAnsi="Times New Roman"/>
                        </w:rPr>
                      </w:pPr>
                      <w:r w:rsidRPr="001F2865">
                        <w:rPr>
                          <w:rFonts w:ascii="Times New Roman" w:hAnsi="Times New Roman"/>
                        </w:rPr>
                        <w:t>Sulfa drugs</w:t>
                      </w:r>
                    </w:p>
                    <w:p w:rsidR="0043457A" w:rsidRPr="001F2865" w:rsidRDefault="0043457A" w:rsidP="0043457A">
                      <w:pPr>
                        <w:numPr>
                          <w:ilvl w:val="0"/>
                          <w:numId w:val="8"/>
                        </w:numPr>
                        <w:tabs>
                          <w:tab w:val="clear" w:pos="360"/>
                          <w:tab w:val="num" w:pos="720"/>
                        </w:tabs>
                        <w:spacing w:after="0" w:line="220" w:lineRule="exact"/>
                        <w:ind w:left="720"/>
                        <w:rPr>
                          <w:rFonts w:ascii="Times New Roman" w:hAnsi="Times New Roman"/>
                        </w:rPr>
                      </w:pPr>
                      <w:r w:rsidRPr="001F2865">
                        <w:rPr>
                          <w:rFonts w:ascii="Times New Roman" w:hAnsi="Times New Roman"/>
                        </w:rPr>
                        <w:t>Barbiturates, sedatives, or sleeping pills</w:t>
                      </w:r>
                    </w:p>
                    <w:p w:rsidR="0043457A" w:rsidRPr="001F2865" w:rsidRDefault="0043457A" w:rsidP="0043457A">
                      <w:pPr>
                        <w:numPr>
                          <w:ilvl w:val="0"/>
                          <w:numId w:val="10"/>
                        </w:numPr>
                        <w:tabs>
                          <w:tab w:val="clear" w:pos="360"/>
                          <w:tab w:val="num" w:pos="720"/>
                        </w:tabs>
                        <w:spacing w:after="0" w:line="220" w:lineRule="exact"/>
                        <w:ind w:left="720"/>
                        <w:rPr>
                          <w:rFonts w:ascii="Times New Roman" w:hAnsi="Times New Roman"/>
                        </w:rPr>
                      </w:pPr>
                      <w:r w:rsidRPr="001F2865">
                        <w:rPr>
                          <w:rFonts w:ascii="Times New Roman" w:hAnsi="Times New Roman"/>
                        </w:rPr>
                        <w:t>Aspirin</w:t>
                      </w:r>
                    </w:p>
                    <w:p w:rsidR="0043457A" w:rsidRPr="001F2865" w:rsidRDefault="0043457A" w:rsidP="0043457A">
                      <w:pPr>
                        <w:numPr>
                          <w:ilvl w:val="0"/>
                          <w:numId w:val="11"/>
                        </w:numPr>
                        <w:tabs>
                          <w:tab w:val="clear" w:pos="360"/>
                          <w:tab w:val="num" w:pos="720"/>
                        </w:tabs>
                        <w:spacing w:after="0" w:line="240" w:lineRule="auto"/>
                        <w:ind w:left="720"/>
                        <w:rPr>
                          <w:rFonts w:ascii="Times New Roman" w:hAnsi="Times New Roman"/>
                        </w:rPr>
                      </w:pPr>
                      <w:r w:rsidRPr="001F2865">
                        <w:rPr>
                          <w:rFonts w:ascii="Times New Roman" w:hAnsi="Times New Roman"/>
                        </w:rPr>
                        <w:t>Other:______</w:t>
                      </w:r>
                      <w:r>
                        <w:rPr>
                          <w:rFonts w:ascii="Times New Roman" w:hAnsi="Times New Roman"/>
                        </w:rPr>
                        <w:t>_______________________</w:t>
                      </w:r>
                    </w:p>
                    <w:p w:rsidR="0043457A" w:rsidRPr="001F2865" w:rsidRDefault="0043457A" w:rsidP="0043457A">
                      <w:pPr>
                        <w:spacing w:line="220" w:lineRule="exact"/>
                        <w:ind w:firstLine="720"/>
                        <w:rPr>
                          <w:rFonts w:ascii="Times New Roman" w:hAnsi="Times New Roman"/>
                        </w:rPr>
                      </w:pPr>
                    </w:p>
                    <w:p w:rsidR="0043457A" w:rsidRPr="001F2865" w:rsidRDefault="0043457A" w:rsidP="0043457A">
                      <w:pPr>
                        <w:rPr>
                          <w:rFonts w:ascii="Times New Roman" w:hAnsi="Times New Roman"/>
                        </w:rPr>
                      </w:pPr>
                      <w:r w:rsidRPr="001F2865">
                        <w:rPr>
                          <w:rFonts w:ascii="Times New Roman" w:hAnsi="Times New Roman"/>
                        </w:rPr>
                        <w:t xml:space="preserve">Are you </w:t>
                      </w:r>
                      <w:r w:rsidRPr="007546DC">
                        <w:rPr>
                          <w:rFonts w:ascii="Times New Roman" w:hAnsi="Times New Roman"/>
                        </w:rPr>
                        <w:t>taking</w:t>
                      </w:r>
                      <w:r w:rsidRPr="001F2865">
                        <w:rPr>
                          <w:rFonts w:ascii="Times New Roman" w:hAnsi="Times New Roman"/>
                        </w:rPr>
                        <w:t xml:space="preserve"> any of the following?</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Aspirin</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Anticoagulants (blood thinners)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Antibiotics or sulfa drugs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High blood pressure medicine</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Pr>
                          <w:rFonts w:ascii="Times New Roman" w:hAnsi="Times New Roman"/>
                        </w:rPr>
                        <w:t>Antidepressants or t</w:t>
                      </w:r>
                      <w:r w:rsidRPr="001F2865">
                        <w:rPr>
                          <w:rFonts w:ascii="Times New Roman" w:hAnsi="Times New Roman"/>
                        </w:rPr>
                        <w:t>ranquilizers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 xml:space="preserve">Insulin, </w:t>
                      </w:r>
                      <w:proofErr w:type="spellStart"/>
                      <w:r w:rsidRPr="001F2865">
                        <w:rPr>
                          <w:rFonts w:ascii="Times New Roman" w:hAnsi="Times New Roman"/>
                        </w:rPr>
                        <w:t>Orinase</w:t>
                      </w:r>
                      <w:proofErr w:type="spellEnd"/>
                      <w:r w:rsidRPr="001F2865">
                        <w:rPr>
                          <w:rFonts w:ascii="Times New Roman" w:hAnsi="Times New Roman"/>
                        </w:rPr>
                        <w:t xml:space="preserve">, or </w:t>
                      </w:r>
                      <w:r>
                        <w:rPr>
                          <w:rFonts w:ascii="Times New Roman" w:hAnsi="Times New Roman"/>
                        </w:rPr>
                        <w:t>other diabetes</w:t>
                      </w:r>
                      <w:r w:rsidRPr="001F2865">
                        <w:rPr>
                          <w:rFonts w:ascii="Times New Roman" w:hAnsi="Times New Roman"/>
                        </w:rPr>
                        <w:t xml:space="preserve"> drug</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Nitroglycerin</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sidRPr="001F2865">
                        <w:rPr>
                          <w:rFonts w:ascii="Times New Roman" w:hAnsi="Times New Roman"/>
                        </w:rPr>
                        <w:t>Cortisone or other steroids</w:t>
                      </w:r>
                    </w:p>
                    <w:p w:rsidR="0043457A" w:rsidRPr="001F2865" w:rsidRDefault="0043457A" w:rsidP="0043457A">
                      <w:pPr>
                        <w:numPr>
                          <w:ilvl w:val="0"/>
                          <w:numId w:val="3"/>
                        </w:numPr>
                        <w:tabs>
                          <w:tab w:val="clear" w:pos="360"/>
                          <w:tab w:val="num" w:pos="720"/>
                        </w:tabs>
                        <w:spacing w:after="0" w:line="220" w:lineRule="exact"/>
                        <w:ind w:left="720"/>
                        <w:rPr>
                          <w:rFonts w:ascii="Times New Roman" w:hAnsi="Times New Roman"/>
                        </w:rPr>
                      </w:pPr>
                      <w:r>
                        <w:rPr>
                          <w:rFonts w:ascii="Times New Roman" w:hAnsi="Times New Roman"/>
                        </w:rPr>
                        <w:t>Osteoporosis (bone density) medicine</w:t>
                      </w:r>
                    </w:p>
                    <w:p w:rsidR="0043457A" w:rsidRDefault="0043457A" w:rsidP="0043457A">
                      <w:pPr>
                        <w:numPr>
                          <w:ilvl w:val="0"/>
                          <w:numId w:val="3"/>
                        </w:numPr>
                        <w:tabs>
                          <w:tab w:val="clear" w:pos="360"/>
                          <w:tab w:val="num" w:pos="720"/>
                        </w:tabs>
                        <w:spacing w:after="0" w:line="240" w:lineRule="auto"/>
                        <w:ind w:left="720"/>
                        <w:rPr>
                          <w:rFonts w:ascii="Times New Roman" w:hAnsi="Times New Roman"/>
                        </w:rPr>
                      </w:pPr>
                      <w:r w:rsidRPr="001F2865">
                        <w:rPr>
                          <w:rFonts w:ascii="Times New Roman" w:hAnsi="Times New Roman"/>
                        </w:rPr>
                        <w:t>Other:___</w:t>
                      </w:r>
                      <w:r>
                        <w:rPr>
                          <w:rFonts w:ascii="Times New Roman" w:hAnsi="Times New Roman"/>
                        </w:rPr>
                        <w:t>__________________________</w:t>
                      </w:r>
                    </w:p>
                    <w:p w:rsidR="0043457A" w:rsidRPr="001F2865" w:rsidRDefault="0043457A" w:rsidP="0043457A">
                      <w:pPr>
                        <w:rPr>
                          <w:rFonts w:ascii="Times New Roman" w:hAnsi="Times New Roman"/>
                        </w:rPr>
                      </w:pPr>
                      <w:r w:rsidRPr="001F2865">
                        <w:rPr>
                          <w:rFonts w:ascii="Times New Roman" w:hAnsi="Times New Roman"/>
                        </w:rPr>
                        <w:t>Women:</w:t>
                      </w:r>
                    </w:p>
                    <w:p w:rsidR="0043457A" w:rsidRDefault="0043457A" w:rsidP="0043457A">
                      <w:pPr>
                        <w:numPr>
                          <w:ilvl w:val="0"/>
                          <w:numId w:val="12"/>
                        </w:numPr>
                        <w:spacing w:after="0" w:line="220" w:lineRule="exact"/>
                      </w:pPr>
                      <w:r>
                        <w:t>May be pregnant</w:t>
                      </w:r>
                    </w:p>
                    <w:p w:rsidR="0043457A" w:rsidRPr="001F2865" w:rsidRDefault="0043457A" w:rsidP="0043457A">
                      <w:pPr>
                        <w:spacing w:line="220" w:lineRule="exact"/>
                      </w:pPr>
                      <w:r w:rsidRPr="001F2865">
                        <w:tab/>
                      </w:r>
                      <w:r w:rsidRPr="001F2865">
                        <w:tab/>
                        <w:t>Expec</w:t>
                      </w:r>
                      <w:r>
                        <w:t>ted delivery date: _______</w:t>
                      </w:r>
                    </w:p>
                    <w:p w:rsidR="0043457A" w:rsidRPr="001F2865" w:rsidRDefault="0043457A" w:rsidP="0043457A">
                      <w:pPr>
                        <w:numPr>
                          <w:ilvl w:val="0"/>
                          <w:numId w:val="12"/>
                        </w:numPr>
                        <w:spacing w:after="0" w:line="220" w:lineRule="exact"/>
                        <w:rPr>
                          <w:rFonts w:ascii="Times New Roman" w:hAnsi="Times New Roman"/>
                        </w:rPr>
                      </w:pPr>
                      <w:r>
                        <w:rPr>
                          <w:rFonts w:ascii="Times New Roman" w:hAnsi="Times New Roman"/>
                        </w:rPr>
                        <w:t>T</w:t>
                      </w:r>
                      <w:r w:rsidRPr="001F2865">
                        <w:rPr>
                          <w:rFonts w:ascii="Times New Roman" w:hAnsi="Times New Roman"/>
                        </w:rPr>
                        <w:t>aking hormones or contraceptives</w:t>
                      </w:r>
                    </w:p>
                    <w:p w:rsidR="0043457A" w:rsidRDefault="0043457A"/>
                  </w:txbxContent>
                </v:textbox>
                <w10:wrap type="square"/>
              </v:shape>
            </w:pict>
          </mc:Fallback>
        </mc:AlternateContent>
      </w:r>
      <w:r w:rsidR="00D718C8">
        <w:rPr>
          <w:rFonts w:ascii="Times New Roman" w:hAnsi="Times New Roman"/>
          <w:smallCaps/>
          <w:sz w:val="24"/>
        </w:rPr>
        <w:t>D</w:t>
      </w:r>
      <w:r w:rsidR="00D718C8" w:rsidRPr="004F65B0">
        <w:rPr>
          <w:rFonts w:ascii="Times New Roman" w:hAnsi="Times New Roman"/>
          <w:smallCaps/>
        </w:rPr>
        <w:t>ate of last dental exam</w:t>
      </w:r>
      <w:proofErr w:type="gramStart"/>
      <w:r w:rsidR="00D718C8" w:rsidRPr="004F65B0">
        <w:rPr>
          <w:rFonts w:ascii="Times New Roman" w:hAnsi="Times New Roman"/>
          <w:smallCaps/>
        </w:rPr>
        <w:t>:_</w:t>
      </w:r>
      <w:proofErr w:type="gramEnd"/>
      <w:r w:rsidR="00D718C8" w:rsidRPr="004F65B0">
        <w:rPr>
          <w:rFonts w:ascii="Times New Roman" w:hAnsi="Times New Roman"/>
          <w:smallCaps/>
        </w:rPr>
        <w:t xml:space="preserve">_________               Dental treatment completed at that time:__________            </w:t>
      </w:r>
      <w:r>
        <w:rPr>
          <w:rFonts w:ascii="Times New Roman" w:hAnsi="Times New Roman"/>
          <w:smallCaps/>
        </w:rPr>
        <w:t xml:space="preserve"> </w:t>
      </w:r>
      <w:r w:rsidR="00D718C8" w:rsidRPr="004F65B0">
        <w:rPr>
          <w:rFonts w:ascii="Times New Roman" w:hAnsi="Times New Roman"/>
          <w:smallCaps/>
        </w:rPr>
        <w:t>Do your gums bleed when you floss:__________</w:t>
      </w:r>
      <w:r w:rsidR="008051C2" w:rsidRPr="008051C2">
        <w:rPr>
          <w:rFonts w:ascii="Eras Light ITC" w:hAnsi="Eras Light ITC"/>
          <w:b/>
          <w:sz w:val="20"/>
          <w:szCs w:val="20"/>
        </w:rPr>
        <w:t xml:space="preserve"> </w:t>
      </w:r>
    </w:p>
    <w:p w:rsidR="008051C2" w:rsidRDefault="008051C2" w:rsidP="008051C2">
      <w:pPr>
        <w:tabs>
          <w:tab w:val="center" w:pos="915"/>
        </w:tabs>
        <w:rPr>
          <w:rFonts w:ascii="Eras Light ITC" w:hAnsi="Eras Light ITC"/>
          <w:b/>
          <w:sz w:val="20"/>
          <w:szCs w:val="20"/>
        </w:rPr>
      </w:pPr>
      <w:r>
        <w:rPr>
          <w:rFonts w:ascii="Eras Light ITC" w:hAnsi="Eras Light ITC" w:cs="Andalus"/>
          <w:noProof/>
          <w:sz w:val="14"/>
          <w:szCs w:val="14"/>
        </w:rPr>
        <w:lastRenderedPageBreak/>
        <w:drawing>
          <wp:anchor distT="0" distB="0" distL="114300" distR="114300" simplePos="0" relativeHeight="251665408" behindDoc="1" locked="0" layoutInCell="1" allowOverlap="1" wp14:anchorId="35BEC67F" wp14:editId="72D1C868">
            <wp:simplePos x="0" y="0"/>
            <wp:positionH relativeFrom="column">
              <wp:posOffset>1276350</wp:posOffset>
            </wp:positionH>
            <wp:positionV relativeFrom="paragraph">
              <wp:posOffset>0</wp:posOffset>
            </wp:positionV>
            <wp:extent cx="4157345" cy="1343025"/>
            <wp:effectExtent l="0" t="0" r="0" b="9525"/>
            <wp:wrapTight wrapText="bothSides">
              <wp:wrapPolygon edited="0">
                <wp:start x="0" y="0"/>
                <wp:lineTo x="0" y="21447"/>
                <wp:lineTo x="21478" y="21447"/>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F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7345" cy="1343025"/>
                    </a:xfrm>
                    <a:prstGeom prst="rect">
                      <a:avLst/>
                    </a:prstGeom>
                  </pic:spPr>
                </pic:pic>
              </a:graphicData>
            </a:graphic>
            <wp14:sizeRelH relativeFrom="page">
              <wp14:pctWidth>0</wp14:pctWidth>
            </wp14:sizeRelH>
            <wp14:sizeRelV relativeFrom="page">
              <wp14:pctHeight>0</wp14:pctHeight>
            </wp14:sizeRelV>
          </wp:anchor>
        </w:drawing>
      </w:r>
      <w:r w:rsidRPr="00DC6D65">
        <w:rPr>
          <w:rFonts w:ascii="Eras Light ITC" w:hAnsi="Eras Light ITC"/>
          <w:b/>
          <w:sz w:val="20"/>
          <w:szCs w:val="20"/>
        </w:rPr>
        <w:t xml:space="preserve"> </w:t>
      </w:r>
      <w:r>
        <w:rPr>
          <w:rFonts w:ascii="Eras Light ITC" w:hAnsi="Eras Light ITC"/>
          <w:b/>
          <w:sz w:val="20"/>
          <w:szCs w:val="20"/>
        </w:rPr>
        <w:tab/>
      </w:r>
    </w:p>
    <w:p w:rsidR="008051C2" w:rsidRDefault="008051C2" w:rsidP="008051C2">
      <w:pPr>
        <w:rPr>
          <w:rFonts w:ascii="Eras Light ITC" w:hAnsi="Eras Light ITC"/>
          <w:b/>
          <w:sz w:val="20"/>
          <w:szCs w:val="20"/>
        </w:rPr>
      </w:pPr>
    </w:p>
    <w:p w:rsidR="008051C2" w:rsidRDefault="008051C2" w:rsidP="008051C2">
      <w:pPr>
        <w:rPr>
          <w:rFonts w:ascii="Eras Light ITC" w:hAnsi="Eras Light ITC"/>
          <w:b/>
          <w:sz w:val="20"/>
          <w:szCs w:val="20"/>
        </w:rPr>
      </w:pPr>
    </w:p>
    <w:p w:rsidR="008051C2" w:rsidRDefault="008051C2" w:rsidP="008051C2">
      <w:pPr>
        <w:jc w:val="right"/>
        <w:rPr>
          <w:rFonts w:ascii="Eras Light ITC" w:hAnsi="Eras Light ITC"/>
          <w:b/>
          <w:sz w:val="20"/>
          <w:szCs w:val="20"/>
        </w:rPr>
      </w:pPr>
    </w:p>
    <w:p w:rsidR="008051C2" w:rsidRDefault="008051C2" w:rsidP="008051C2">
      <w:pPr>
        <w:rPr>
          <w:rFonts w:ascii="Eras Light ITC" w:hAnsi="Eras Light ITC"/>
          <w:b/>
          <w:sz w:val="20"/>
          <w:szCs w:val="20"/>
        </w:rPr>
      </w:pPr>
    </w:p>
    <w:p w:rsidR="008051C2" w:rsidRDefault="008051C2" w:rsidP="008051C2">
      <w:pPr>
        <w:rPr>
          <w:rFonts w:ascii="Eras Light ITC" w:hAnsi="Eras Light ITC"/>
          <w:b/>
          <w:sz w:val="20"/>
          <w:szCs w:val="20"/>
        </w:rPr>
      </w:pPr>
    </w:p>
    <w:p w:rsidR="008051C2" w:rsidRPr="00DC6D65" w:rsidRDefault="008051C2" w:rsidP="008051C2">
      <w:pPr>
        <w:rPr>
          <w:rFonts w:ascii="Eras Light ITC" w:hAnsi="Eras Light ITC"/>
          <w:b/>
          <w:sz w:val="20"/>
          <w:szCs w:val="20"/>
        </w:rPr>
      </w:pPr>
      <w:r w:rsidRPr="00DC6D65">
        <w:rPr>
          <w:rFonts w:ascii="Eras Light ITC" w:hAnsi="Eras Light ITC"/>
          <w:b/>
          <w:sz w:val="20"/>
          <w:szCs w:val="20"/>
        </w:rPr>
        <w:t>Authorization for Additional Disclosure</w:t>
      </w:r>
    </w:p>
    <w:p w:rsidR="008051C2" w:rsidRPr="008051C2" w:rsidRDefault="008051C2" w:rsidP="008051C2">
      <w:pPr>
        <w:rPr>
          <w:rFonts w:cstheme="minorHAnsi"/>
          <w:sz w:val="18"/>
          <w:szCs w:val="18"/>
        </w:rPr>
      </w:pPr>
      <w:r w:rsidRPr="008051C2">
        <w:rPr>
          <w:rFonts w:cstheme="minorHAnsi"/>
          <w:sz w:val="18"/>
          <w:szCs w:val="18"/>
        </w:rPr>
        <w:t xml:space="preserve"> I certify that I am the patient or legal guardian to the individual listed below and have legal authority to make healthcare decisions of the individual listed below. </w:t>
      </w:r>
    </w:p>
    <w:p w:rsidR="008051C2" w:rsidRPr="00DC6D65" w:rsidRDefault="008051C2" w:rsidP="008051C2">
      <w:pPr>
        <w:rPr>
          <w:rFonts w:ascii="Eras Light ITC" w:hAnsi="Eras Light ITC"/>
          <w:sz w:val="20"/>
          <w:szCs w:val="20"/>
        </w:rPr>
      </w:pPr>
      <w:r w:rsidRPr="00DC6D65">
        <w:rPr>
          <w:rFonts w:ascii="Eras Light ITC" w:hAnsi="Eras Light ITC"/>
          <w:b/>
          <w:sz w:val="20"/>
          <w:szCs w:val="20"/>
        </w:rPr>
        <w:t>Patient(s</w:t>
      </w:r>
      <w:proofErr w:type="gramStart"/>
      <w:r w:rsidRPr="00DC6D65">
        <w:rPr>
          <w:rFonts w:ascii="Eras Light ITC" w:hAnsi="Eras Light ITC"/>
          <w:b/>
          <w:sz w:val="20"/>
          <w:szCs w:val="20"/>
        </w:rPr>
        <w:t>)</w:t>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r w:rsidRPr="00DC6D65">
        <w:rPr>
          <w:rFonts w:ascii="Eras Light ITC" w:hAnsi="Eras Light ITC"/>
          <w:sz w:val="20"/>
          <w:szCs w:val="20"/>
        </w:rPr>
        <w:softHyphen/>
      </w:r>
      <w:proofErr w:type="gramEnd"/>
      <w:r w:rsidRPr="00DC6D65">
        <w:rPr>
          <w:rFonts w:ascii="Eras Light ITC" w:hAnsi="Eras Light ITC"/>
          <w:sz w:val="20"/>
          <w:szCs w:val="20"/>
        </w:rPr>
        <w:t xml:space="preserve"> _____________________________________________________________________________</w:t>
      </w:r>
    </w:p>
    <w:p w:rsidR="008051C2" w:rsidRPr="008051C2" w:rsidRDefault="008051C2" w:rsidP="008051C2">
      <w:pPr>
        <w:rPr>
          <w:rFonts w:cstheme="minorHAnsi"/>
          <w:sz w:val="18"/>
          <w:szCs w:val="18"/>
        </w:rPr>
      </w:pPr>
      <w:r w:rsidRPr="008051C2">
        <w:rPr>
          <w:rFonts w:cstheme="minorHAnsi"/>
          <w:sz w:val="14"/>
          <w:szCs w:val="14"/>
        </w:rPr>
        <w:softHyphen/>
        <w:t xml:space="preserve"> </w:t>
      </w:r>
      <w:r w:rsidRPr="008051C2">
        <w:rPr>
          <w:rFonts w:cstheme="minorHAnsi"/>
          <w:sz w:val="18"/>
          <w:szCs w:val="18"/>
        </w:rPr>
        <w:t>I authorize the following individuals to have access to health information:</w:t>
      </w:r>
      <w:r w:rsidRPr="008051C2">
        <w:rPr>
          <w:rFonts w:cstheme="minorHAnsi"/>
          <w:noProof/>
          <w:sz w:val="18"/>
          <w:szCs w:val="18"/>
        </w:rPr>
        <w:t xml:space="preserve"> </w:t>
      </w:r>
    </w:p>
    <w:p w:rsidR="008051C2" w:rsidRPr="008051C2" w:rsidRDefault="008051C2" w:rsidP="008051C2">
      <w:pPr>
        <w:rPr>
          <w:rFonts w:cstheme="minorHAnsi"/>
          <w:sz w:val="18"/>
          <w:szCs w:val="18"/>
        </w:rPr>
      </w:pPr>
      <w:r w:rsidRPr="008051C2">
        <w:rPr>
          <w:rFonts w:cstheme="minorHAnsi"/>
          <w:sz w:val="18"/>
          <w:szCs w:val="18"/>
        </w:rPr>
        <w:t xml:space="preserve">               Name                                                                                                                    Relationship </w:t>
      </w:r>
    </w:p>
    <w:p w:rsidR="008051C2" w:rsidRPr="00DC6D65" w:rsidRDefault="008051C2" w:rsidP="008051C2">
      <w:pPr>
        <w:rPr>
          <w:rFonts w:ascii="Eras Light ITC" w:hAnsi="Eras Light ITC"/>
          <w:sz w:val="14"/>
          <w:szCs w:val="14"/>
        </w:rPr>
      </w:pPr>
      <w:r w:rsidRPr="00DC6D65">
        <w:rPr>
          <w:rFonts w:ascii="Eras Light ITC" w:hAnsi="Eras Light ITC"/>
          <w:sz w:val="14"/>
          <w:szCs w:val="14"/>
        </w:rPr>
        <w:t>1._______________________________________________________________________________</w:t>
      </w:r>
      <w:r>
        <w:rPr>
          <w:rFonts w:ascii="Eras Light ITC" w:hAnsi="Eras Light ITC"/>
          <w:sz w:val="14"/>
          <w:szCs w:val="14"/>
        </w:rPr>
        <w:t>________________________________________________________</w:t>
      </w:r>
    </w:p>
    <w:p w:rsidR="008051C2" w:rsidRPr="00DC6D65" w:rsidRDefault="008051C2" w:rsidP="008051C2">
      <w:pPr>
        <w:rPr>
          <w:rFonts w:ascii="Eras Light ITC" w:hAnsi="Eras Light ITC"/>
          <w:sz w:val="14"/>
          <w:szCs w:val="14"/>
        </w:rPr>
      </w:pPr>
      <w:r w:rsidRPr="00DC6D65">
        <w:rPr>
          <w:rFonts w:ascii="Eras Light ITC" w:hAnsi="Eras Light ITC"/>
          <w:sz w:val="14"/>
          <w:szCs w:val="14"/>
        </w:rPr>
        <w:t xml:space="preserve"> 2._______________________________________________________________________________</w:t>
      </w:r>
      <w:r>
        <w:rPr>
          <w:rFonts w:ascii="Eras Light ITC" w:hAnsi="Eras Light ITC"/>
          <w:sz w:val="14"/>
          <w:szCs w:val="14"/>
        </w:rPr>
        <w:t>________________________________________________________</w:t>
      </w:r>
    </w:p>
    <w:p w:rsidR="008051C2" w:rsidRPr="00DC6D65" w:rsidRDefault="008051C2" w:rsidP="008051C2">
      <w:pPr>
        <w:spacing w:after="0"/>
        <w:rPr>
          <w:rFonts w:ascii="Eras Light ITC" w:hAnsi="Eras Light ITC"/>
          <w:sz w:val="14"/>
          <w:szCs w:val="14"/>
        </w:rPr>
      </w:pPr>
      <w:r>
        <w:rPr>
          <w:rFonts w:ascii="Eras Light ITC" w:hAnsi="Eras Light ITC"/>
          <w:sz w:val="14"/>
          <w:szCs w:val="14"/>
        </w:rPr>
        <w:t xml:space="preserve">    </w:t>
      </w:r>
      <w:r w:rsidRPr="00DC6D65">
        <w:rPr>
          <w:rFonts w:ascii="Eras Light ITC" w:hAnsi="Eras Light ITC"/>
          <w:sz w:val="14"/>
          <w:szCs w:val="14"/>
        </w:rPr>
        <w:t>__________________________________</w:t>
      </w:r>
      <w:r>
        <w:rPr>
          <w:rFonts w:ascii="Eras Light ITC" w:hAnsi="Eras Light ITC"/>
          <w:sz w:val="14"/>
          <w:szCs w:val="14"/>
        </w:rPr>
        <w:t>_________</w:t>
      </w:r>
      <w:r>
        <w:rPr>
          <w:rFonts w:ascii="Eras Light ITC" w:hAnsi="Eras Light ITC"/>
          <w:sz w:val="14"/>
          <w:szCs w:val="14"/>
        </w:rPr>
        <w:tab/>
      </w:r>
      <w:r w:rsidRPr="00DC6D65">
        <w:rPr>
          <w:rFonts w:ascii="Eras Light ITC" w:hAnsi="Eras Light ITC"/>
          <w:sz w:val="14"/>
          <w:szCs w:val="14"/>
        </w:rPr>
        <w:tab/>
      </w:r>
      <w:r w:rsidRPr="00DC6D65">
        <w:rPr>
          <w:rFonts w:ascii="Eras Light ITC" w:hAnsi="Eras Light ITC"/>
          <w:sz w:val="14"/>
          <w:szCs w:val="14"/>
        </w:rPr>
        <w:tab/>
      </w:r>
      <w:r>
        <w:rPr>
          <w:rFonts w:ascii="Eras Light ITC" w:hAnsi="Eras Light ITC"/>
          <w:sz w:val="14"/>
          <w:szCs w:val="14"/>
        </w:rPr>
        <w:t xml:space="preserve">                                            </w:t>
      </w:r>
      <w:r w:rsidRPr="00DC6D65">
        <w:rPr>
          <w:rFonts w:ascii="Eras Light ITC" w:hAnsi="Eras Light ITC"/>
          <w:sz w:val="14"/>
          <w:szCs w:val="14"/>
        </w:rPr>
        <w:t>______________________</w:t>
      </w:r>
    </w:p>
    <w:p w:rsidR="008051C2" w:rsidRPr="00DC6D65" w:rsidRDefault="008051C2" w:rsidP="008051C2">
      <w:pPr>
        <w:spacing w:after="0"/>
        <w:rPr>
          <w:rFonts w:ascii="Eras Light ITC" w:hAnsi="Eras Light ITC"/>
          <w:b/>
          <w:sz w:val="20"/>
          <w:szCs w:val="20"/>
        </w:rPr>
      </w:pPr>
      <w:r>
        <w:rPr>
          <w:rFonts w:ascii="Eras Light ITC" w:hAnsi="Eras Light ITC"/>
          <w:b/>
          <w:sz w:val="20"/>
          <w:szCs w:val="20"/>
        </w:rPr>
        <w:t xml:space="preserve">   </w:t>
      </w:r>
      <w:r w:rsidRPr="00DC6D65">
        <w:rPr>
          <w:rFonts w:ascii="Eras Light ITC" w:hAnsi="Eras Light ITC"/>
          <w:b/>
          <w:sz w:val="20"/>
          <w:szCs w:val="20"/>
        </w:rPr>
        <w:t xml:space="preserve">Patient or Parent Signature                                                                   Date </w:t>
      </w:r>
    </w:p>
    <w:p w:rsidR="008051C2" w:rsidRDefault="008051C2" w:rsidP="008051C2">
      <w:pPr>
        <w:spacing w:after="0"/>
        <w:rPr>
          <w:rFonts w:ascii="Eras Light ITC" w:hAnsi="Eras Light ITC"/>
          <w:b/>
          <w:sz w:val="18"/>
          <w:szCs w:val="18"/>
        </w:rPr>
      </w:pPr>
    </w:p>
    <w:p w:rsidR="008051C2" w:rsidRPr="008051C2" w:rsidRDefault="008051C2" w:rsidP="008051C2">
      <w:pPr>
        <w:spacing w:after="0"/>
        <w:rPr>
          <w:rFonts w:ascii="Eras Light ITC" w:hAnsi="Eras Light ITC"/>
          <w:b/>
          <w:sz w:val="18"/>
          <w:szCs w:val="18"/>
        </w:rPr>
      </w:pPr>
    </w:p>
    <w:p w:rsidR="008051C2" w:rsidRPr="008051C2" w:rsidRDefault="008051C2" w:rsidP="008051C2">
      <w:pPr>
        <w:rPr>
          <w:rFonts w:cstheme="minorHAnsi"/>
          <w:sz w:val="18"/>
          <w:szCs w:val="18"/>
        </w:rPr>
      </w:pPr>
      <w:r w:rsidRPr="008051C2">
        <w:rPr>
          <w:rFonts w:cstheme="minorHAnsi"/>
          <w:sz w:val="18"/>
          <w:szCs w:val="18"/>
        </w:rPr>
        <w:t xml:space="preserve">In general, the HIPAA privacy rule gives individuals the right to request a restriction of their health information. The individual is also provided the right to request confidential communications or that a communication of PHI (Protected Health Information) may be made by alternative means, such as, sending information to the individual’s office instead of their home. </w:t>
      </w:r>
    </w:p>
    <w:p w:rsidR="008051C2" w:rsidRPr="008051C2" w:rsidRDefault="008051C2" w:rsidP="008051C2">
      <w:pPr>
        <w:rPr>
          <w:rFonts w:cstheme="minorHAnsi"/>
          <w:sz w:val="18"/>
          <w:szCs w:val="18"/>
        </w:rPr>
      </w:pPr>
      <w:r w:rsidRPr="008051C2">
        <w:rPr>
          <w:rFonts w:cstheme="minorHAnsi"/>
          <w:sz w:val="18"/>
          <w:szCs w:val="18"/>
        </w:rPr>
        <w:t xml:space="preserve">I wish to be contacted in the following manner </w:t>
      </w:r>
      <w:r w:rsidRPr="008051C2">
        <w:rPr>
          <w:rFonts w:cstheme="minorHAnsi"/>
          <w:b/>
          <w:sz w:val="18"/>
          <w:szCs w:val="18"/>
        </w:rPr>
        <w:t>(check all that apply)</w:t>
      </w:r>
      <w:r w:rsidRPr="008051C2">
        <w:rPr>
          <w:rFonts w:cstheme="minorHAnsi"/>
          <w:sz w:val="18"/>
          <w:szCs w:val="18"/>
        </w:rPr>
        <w:t xml:space="preserve"> </w:t>
      </w:r>
    </w:p>
    <w:p w:rsidR="008051C2" w:rsidRPr="008051C2" w:rsidRDefault="008051C2" w:rsidP="008051C2">
      <w:pPr>
        <w:pStyle w:val="ListParagraph"/>
        <w:numPr>
          <w:ilvl w:val="0"/>
          <w:numId w:val="14"/>
        </w:numPr>
        <w:spacing w:after="200" w:line="276" w:lineRule="auto"/>
        <w:rPr>
          <w:rFonts w:cstheme="minorHAnsi"/>
          <w:sz w:val="18"/>
          <w:szCs w:val="18"/>
        </w:rPr>
      </w:pPr>
      <w:r w:rsidRPr="008051C2">
        <w:rPr>
          <w:rFonts w:cstheme="minorHAnsi"/>
          <w:sz w:val="18"/>
          <w:szCs w:val="18"/>
        </w:rPr>
        <w:t xml:space="preserve">Home Phone/Cell Phone          </w:t>
      </w:r>
      <w:r w:rsidRPr="008051C2">
        <w:rPr>
          <w:rFonts w:cstheme="minorHAnsi"/>
          <w:sz w:val="18"/>
          <w:szCs w:val="18"/>
        </w:rPr>
        <w:tab/>
      </w:r>
    </w:p>
    <w:p w:rsidR="008051C2" w:rsidRPr="008051C2" w:rsidRDefault="008051C2" w:rsidP="008051C2">
      <w:pPr>
        <w:pStyle w:val="ListParagraph"/>
        <w:numPr>
          <w:ilvl w:val="0"/>
          <w:numId w:val="14"/>
        </w:numPr>
        <w:spacing w:after="200" w:line="276" w:lineRule="auto"/>
        <w:rPr>
          <w:rFonts w:cstheme="minorHAnsi"/>
          <w:sz w:val="18"/>
          <w:szCs w:val="18"/>
        </w:rPr>
      </w:pPr>
      <w:r w:rsidRPr="008051C2">
        <w:rPr>
          <w:rFonts w:cstheme="minorHAnsi"/>
          <w:sz w:val="18"/>
          <w:szCs w:val="18"/>
        </w:rPr>
        <w:t xml:space="preserve">Ok to leave message with detail </w:t>
      </w:r>
    </w:p>
    <w:p w:rsidR="008051C2" w:rsidRPr="008051C2" w:rsidRDefault="008051C2" w:rsidP="008051C2">
      <w:pPr>
        <w:pStyle w:val="ListParagraph"/>
        <w:numPr>
          <w:ilvl w:val="0"/>
          <w:numId w:val="14"/>
        </w:numPr>
        <w:spacing w:after="200" w:line="276" w:lineRule="auto"/>
        <w:rPr>
          <w:rFonts w:cstheme="minorHAnsi"/>
          <w:sz w:val="18"/>
          <w:szCs w:val="18"/>
        </w:rPr>
      </w:pPr>
      <w:r w:rsidRPr="008051C2">
        <w:rPr>
          <w:rFonts w:cstheme="minorHAnsi"/>
          <w:sz w:val="18"/>
          <w:szCs w:val="18"/>
        </w:rPr>
        <w:t>Ok to leave call back number only</w:t>
      </w:r>
    </w:p>
    <w:p w:rsidR="008051C2" w:rsidRPr="008051C2" w:rsidRDefault="008051C2" w:rsidP="008051C2">
      <w:pPr>
        <w:pStyle w:val="ListParagraph"/>
        <w:numPr>
          <w:ilvl w:val="0"/>
          <w:numId w:val="14"/>
        </w:numPr>
        <w:spacing w:after="200" w:line="276" w:lineRule="auto"/>
        <w:rPr>
          <w:rFonts w:cstheme="minorHAnsi"/>
          <w:sz w:val="18"/>
          <w:szCs w:val="18"/>
        </w:rPr>
      </w:pPr>
      <w:r w:rsidRPr="008051C2">
        <w:rPr>
          <w:rFonts w:cstheme="minorHAnsi"/>
          <w:sz w:val="18"/>
          <w:szCs w:val="18"/>
        </w:rPr>
        <w:t xml:space="preserve">Ok to speak with spouse/sibling </w:t>
      </w:r>
    </w:p>
    <w:p w:rsidR="008051C2" w:rsidRPr="008051C2" w:rsidRDefault="008051C2" w:rsidP="008051C2">
      <w:pPr>
        <w:pStyle w:val="ListParagraph"/>
        <w:numPr>
          <w:ilvl w:val="0"/>
          <w:numId w:val="14"/>
        </w:numPr>
        <w:spacing w:after="200" w:line="276" w:lineRule="auto"/>
        <w:rPr>
          <w:rFonts w:cstheme="minorHAnsi"/>
          <w:sz w:val="18"/>
          <w:szCs w:val="18"/>
        </w:rPr>
      </w:pPr>
      <w:r w:rsidRPr="008051C2">
        <w:rPr>
          <w:rFonts w:cstheme="minorHAnsi"/>
          <w:sz w:val="18"/>
          <w:szCs w:val="18"/>
        </w:rPr>
        <w:t>Written Communication/Email</w:t>
      </w:r>
    </w:p>
    <w:p w:rsidR="008051C2" w:rsidRPr="008051C2" w:rsidRDefault="008051C2" w:rsidP="008051C2">
      <w:pPr>
        <w:pStyle w:val="ListParagraph"/>
        <w:numPr>
          <w:ilvl w:val="0"/>
          <w:numId w:val="14"/>
        </w:numPr>
        <w:spacing w:after="200" w:line="276" w:lineRule="auto"/>
        <w:rPr>
          <w:rFonts w:cstheme="minorHAnsi"/>
          <w:sz w:val="18"/>
          <w:szCs w:val="18"/>
        </w:rPr>
      </w:pPr>
      <w:r w:rsidRPr="008051C2">
        <w:rPr>
          <w:rFonts w:cstheme="minorHAnsi"/>
          <w:sz w:val="18"/>
          <w:szCs w:val="18"/>
        </w:rPr>
        <w:t xml:space="preserve">Ok to write email with detail </w:t>
      </w:r>
      <w:r w:rsidRPr="008051C2">
        <w:rPr>
          <w:rFonts w:cstheme="minorHAnsi"/>
          <w:sz w:val="18"/>
          <w:szCs w:val="18"/>
        </w:rPr>
        <w:tab/>
      </w:r>
      <w:r w:rsidRPr="008051C2">
        <w:rPr>
          <w:rFonts w:cstheme="minorHAnsi"/>
          <w:sz w:val="18"/>
          <w:szCs w:val="18"/>
        </w:rPr>
        <w:tab/>
      </w:r>
    </w:p>
    <w:p w:rsidR="008051C2" w:rsidRPr="008051C2" w:rsidRDefault="008051C2" w:rsidP="008051C2">
      <w:pPr>
        <w:rPr>
          <w:rFonts w:cstheme="minorHAnsi"/>
          <w:sz w:val="18"/>
          <w:szCs w:val="18"/>
        </w:rPr>
      </w:pPr>
      <w:r w:rsidRPr="008051C2">
        <w:rPr>
          <w:rFonts w:cstheme="minorHAnsi"/>
          <w:sz w:val="18"/>
          <w:szCs w:val="18"/>
        </w:rPr>
        <w:t xml:space="preserve">I give Hartley Bridge Family Dentistry permission to use and disclose PHI necessary to carry out TPO (Treatment Payments or Operations) this also indicated a “Good Faith Effort” was made on behalf of Dr. Leigh Bennett. By signing this form, I understand that the privacy practices of the office have been disclosed to me. This information will stay on record for six years. </w:t>
      </w:r>
    </w:p>
    <w:p w:rsidR="008051C2" w:rsidRPr="00DC6D65" w:rsidRDefault="008051C2" w:rsidP="008051C2">
      <w:pPr>
        <w:spacing w:after="0"/>
        <w:rPr>
          <w:rFonts w:ascii="Eras Light ITC" w:hAnsi="Eras Light ITC"/>
          <w:b/>
          <w:sz w:val="14"/>
          <w:szCs w:val="14"/>
        </w:rPr>
      </w:pPr>
      <w:r w:rsidRPr="00DC6D65">
        <w:rPr>
          <w:rFonts w:ascii="Eras Light ITC" w:hAnsi="Eras Light ITC"/>
          <w:b/>
          <w:sz w:val="14"/>
          <w:szCs w:val="14"/>
        </w:rPr>
        <w:t>_______________________________</w:t>
      </w:r>
      <w:r>
        <w:rPr>
          <w:rFonts w:ascii="Eras Light ITC" w:hAnsi="Eras Light ITC"/>
          <w:b/>
          <w:sz w:val="14"/>
          <w:szCs w:val="14"/>
        </w:rPr>
        <w:t>____________</w:t>
      </w:r>
      <w:r w:rsidRPr="00DC6D65">
        <w:rPr>
          <w:rFonts w:ascii="Eras Light ITC" w:hAnsi="Eras Light ITC"/>
          <w:b/>
          <w:sz w:val="14"/>
          <w:szCs w:val="14"/>
        </w:rPr>
        <w:t xml:space="preserve">__  </w:t>
      </w:r>
      <w:r>
        <w:rPr>
          <w:rFonts w:ascii="Eras Light ITC" w:hAnsi="Eras Light ITC"/>
          <w:b/>
          <w:sz w:val="14"/>
          <w:szCs w:val="14"/>
        </w:rPr>
        <w:t xml:space="preserve">                                    </w:t>
      </w:r>
      <w:r w:rsidRPr="00DC6D65">
        <w:rPr>
          <w:rFonts w:ascii="Eras Light ITC" w:hAnsi="Eras Light ITC"/>
          <w:b/>
          <w:sz w:val="14"/>
          <w:szCs w:val="14"/>
        </w:rPr>
        <w:t xml:space="preserve">                                     ______________________________</w:t>
      </w:r>
    </w:p>
    <w:p w:rsidR="008051C2" w:rsidRPr="00DC6D65" w:rsidRDefault="008051C2" w:rsidP="008051C2">
      <w:pPr>
        <w:rPr>
          <w:rFonts w:ascii="Eras Light ITC" w:hAnsi="Eras Light ITC"/>
          <w:sz w:val="20"/>
          <w:szCs w:val="20"/>
        </w:rPr>
      </w:pPr>
      <w:r w:rsidRPr="00DC6D65">
        <w:rPr>
          <w:rFonts w:ascii="Eras Light ITC" w:hAnsi="Eras Light ITC"/>
          <w:b/>
          <w:sz w:val="20"/>
          <w:szCs w:val="20"/>
        </w:rPr>
        <w:t>Patient or Parent of Minor</w:t>
      </w:r>
      <w:r w:rsidRPr="00DC6D65">
        <w:rPr>
          <w:rFonts w:ascii="Eras Light ITC" w:hAnsi="Eras Light ITC"/>
          <w:sz w:val="20"/>
          <w:szCs w:val="20"/>
        </w:rPr>
        <w:t xml:space="preserve">                                                                </w:t>
      </w:r>
      <w:r w:rsidRPr="00DC6D65">
        <w:rPr>
          <w:rFonts w:ascii="Eras Light ITC" w:hAnsi="Eras Light ITC"/>
          <w:b/>
          <w:sz w:val="20"/>
          <w:szCs w:val="20"/>
        </w:rPr>
        <w:t>Date</w:t>
      </w:r>
      <w:r w:rsidRPr="00DC6D65">
        <w:rPr>
          <w:rFonts w:ascii="Eras Light ITC" w:hAnsi="Eras Light ITC"/>
          <w:sz w:val="20"/>
          <w:szCs w:val="20"/>
        </w:rPr>
        <w:t xml:space="preserve"> </w:t>
      </w:r>
    </w:p>
    <w:p w:rsidR="008051C2" w:rsidRPr="008051C2" w:rsidRDefault="008051C2" w:rsidP="008051C2">
      <w:pPr>
        <w:rPr>
          <w:rFonts w:cstheme="minorHAnsi"/>
          <w:sz w:val="20"/>
          <w:szCs w:val="20"/>
        </w:rPr>
      </w:pPr>
      <w:r w:rsidRPr="008051C2">
        <w:rPr>
          <w:rFonts w:cstheme="minorHAnsi"/>
          <w:sz w:val="20"/>
          <w:szCs w:val="20"/>
        </w:rPr>
        <w:t xml:space="preserve">ACKNOWLEDGEMENT OF RECEIPT OF NOTICE OF PRIVACY PRACTICES </w:t>
      </w:r>
    </w:p>
    <w:p w:rsidR="008051C2" w:rsidRPr="008051C2" w:rsidRDefault="008051C2" w:rsidP="008051C2">
      <w:pPr>
        <w:rPr>
          <w:rFonts w:cstheme="minorHAnsi"/>
          <w:sz w:val="18"/>
          <w:szCs w:val="18"/>
        </w:rPr>
      </w:pPr>
      <w:r w:rsidRPr="008051C2">
        <w:rPr>
          <w:rFonts w:cstheme="minorHAnsi"/>
          <w:sz w:val="18"/>
          <w:szCs w:val="18"/>
        </w:rPr>
        <w:t>I</w:t>
      </w:r>
      <w:r w:rsidRPr="008051C2">
        <w:rPr>
          <w:rFonts w:cstheme="minorHAnsi"/>
          <w:sz w:val="18"/>
          <w:szCs w:val="18"/>
        </w:rPr>
        <w:softHyphen/>
      </w:r>
      <w:r w:rsidRPr="008051C2">
        <w:rPr>
          <w:rFonts w:cstheme="minorHAnsi"/>
          <w:sz w:val="18"/>
          <w:szCs w:val="18"/>
        </w:rPr>
        <w:softHyphen/>
        <w:t xml:space="preserve"> have received a copy of this office’s notice of Privacy Practices.</w:t>
      </w:r>
    </w:p>
    <w:p w:rsidR="008051C2" w:rsidRPr="008051C2" w:rsidRDefault="008051C2" w:rsidP="008051C2">
      <w:pPr>
        <w:spacing w:after="0"/>
        <w:rPr>
          <w:rFonts w:cstheme="minorHAnsi"/>
          <w:sz w:val="14"/>
          <w:szCs w:val="14"/>
        </w:rPr>
      </w:pPr>
      <w:r w:rsidRPr="008051C2">
        <w:rPr>
          <w:rFonts w:cstheme="minorHAnsi"/>
          <w:sz w:val="14"/>
          <w:szCs w:val="14"/>
        </w:rPr>
        <w:t>___________________________________________________</w:t>
      </w:r>
    </w:p>
    <w:p w:rsidR="008051C2" w:rsidRPr="008051C2" w:rsidRDefault="008051C2" w:rsidP="008051C2">
      <w:pPr>
        <w:rPr>
          <w:rFonts w:cstheme="minorHAnsi"/>
          <w:sz w:val="20"/>
          <w:szCs w:val="20"/>
        </w:rPr>
      </w:pPr>
      <w:r w:rsidRPr="008051C2">
        <w:rPr>
          <w:rFonts w:cstheme="minorHAnsi"/>
          <w:sz w:val="20"/>
          <w:szCs w:val="20"/>
        </w:rPr>
        <w:t xml:space="preserve">Patient Signature </w:t>
      </w:r>
    </w:p>
    <w:p w:rsidR="008051C2" w:rsidRPr="00DC6D65" w:rsidRDefault="008051C2" w:rsidP="008051C2">
      <w:pPr>
        <w:rPr>
          <w:rFonts w:ascii="Eras Light ITC" w:hAnsi="Eras Light ITC" w:cs="Andalus"/>
          <w:sz w:val="14"/>
          <w:szCs w:val="14"/>
        </w:rPr>
      </w:pPr>
    </w:p>
    <w:p w:rsidR="00B21FC5" w:rsidRPr="004F65B0" w:rsidRDefault="00B21FC5" w:rsidP="004F65B0">
      <w:pPr>
        <w:jc w:val="center"/>
        <w:rPr>
          <w:rFonts w:ascii="Times New Roman" w:hAnsi="Times New Roman"/>
          <w:smallCaps/>
        </w:rPr>
      </w:pPr>
    </w:p>
    <w:sectPr w:rsidR="00B21FC5" w:rsidRPr="004F65B0" w:rsidSect="004B32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lairMdITC TT-Medium">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1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64B18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07168E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94C09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FB44B9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14B39A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3AE5C86"/>
    <w:multiLevelType w:val="hybridMultilevel"/>
    <w:tmpl w:val="A90EF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669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3E0F07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E5B748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5BFD4A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1A30693"/>
    <w:multiLevelType w:val="hybridMultilevel"/>
    <w:tmpl w:val="A4F86784"/>
    <w:lvl w:ilvl="0" w:tplc="C87CE066">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B6684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7996498F"/>
    <w:multiLevelType w:val="hybridMultilevel"/>
    <w:tmpl w:val="7CBC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10"/>
  </w:num>
  <w:num w:numId="6">
    <w:abstractNumId w:val="8"/>
  </w:num>
  <w:num w:numId="7">
    <w:abstractNumId w:val="1"/>
  </w:num>
  <w:num w:numId="8">
    <w:abstractNumId w:val="9"/>
  </w:num>
  <w:num w:numId="9">
    <w:abstractNumId w:val="12"/>
  </w:num>
  <w:num w:numId="10">
    <w:abstractNumId w:val="2"/>
  </w:num>
  <w:num w:numId="11">
    <w:abstractNumId w:val="0"/>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C5"/>
    <w:rsid w:val="00310E4C"/>
    <w:rsid w:val="003206D3"/>
    <w:rsid w:val="0035479B"/>
    <w:rsid w:val="00421F48"/>
    <w:rsid w:val="0043457A"/>
    <w:rsid w:val="004B322C"/>
    <w:rsid w:val="004F65B0"/>
    <w:rsid w:val="00726B18"/>
    <w:rsid w:val="008051C2"/>
    <w:rsid w:val="008A6E7C"/>
    <w:rsid w:val="00A91DE4"/>
    <w:rsid w:val="00B21FC5"/>
    <w:rsid w:val="00CE745D"/>
    <w:rsid w:val="00D13F3A"/>
    <w:rsid w:val="00D718C8"/>
    <w:rsid w:val="00DA45DA"/>
    <w:rsid w:val="00DD692E"/>
    <w:rsid w:val="00E34742"/>
    <w:rsid w:val="00EA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A556D-ECF6-457E-8709-DFB591A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7A"/>
    <w:pPr>
      <w:ind w:left="720"/>
      <w:contextualSpacing/>
    </w:pPr>
  </w:style>
  <w:style w:type="paragraph" w:styleId="BalloonText">
    <w:name w:val="Balloon Text"/>
    <w:basedOn w:val="Normal"/>
    <w:link w:val="BalloonTextChar"/>
    <w:uiPriority w:val="99"/>
    <w:semiHidden/>
    <w:unhideWhenUsed/>
    <w:rsid w:val="00D7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8C8"/>
    <w:rPr>
      <w:rFonts w:ascii="Segoe UI" w:hAnsi="Segoe UI" w:cs="Segoe UI"/>
      <w:sz w:val="18"/>
      <w:szCs w:val="18"/>
    </w:rPr>
  </w:style>
  <w:style w:type="paragraph" w:styleId="EndnoteText">
    <w:name w:val="endnote text"/>
    <w:basedOn w:val="Normal"/>
    <w:link w:val="EndnoteTextChar"/>
    <w:semiHidden/>
    <w:rsid w:val="004F65B0"/>
    <w:pPr>
      <w:spacing w:after="0" w:line="240" w:lineRule="auto"/>
    </w:pPr>
    <w:rPr>
      <w:rFonts w:ascii="CG Times" w:eastAsia="Times New Roman" w:hAnsi="CG Times" w:cs="Times New Roman"/>
      <w:sz w:val="20"/>
      <w:szCs w:val="20"/>
    </w:rPr>
  </w:style>
  <w:style w:type="character" w:customStyle="1" w:styleId="EndnoteTextChar">
    <w:name w:val="Endnote Text Char"/>
    <w:basedOn w:val="DefaultParagraphFont"/>
    <w:link w:val="EndnoteText"/>
    <w:semiHidden/>
    <w:rsid w:val="004F65B0"/>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staff</dc:creator>
  <cp:keywords/>
  <dc:description/>
  <cp:lastModifiedBy>staff staff</cp:lastModifiedBy>
  <cp:revision>2</cp:revision>
  <cp:lastPrinted>2018-03-08T16:20:00Z</cp:lastPrinted>
  <dcterms:created xsi:type="dcterms:W3CDTF">2018-03-08T16:44:00Z</dcterms:created>
  <dcterms:modified xsi:type="dcterms:W3CDTF">2018-03-08T16:44:00Z</dcterms:modified>
</cp:coreProperties>
</file>